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F4" w:rsidRPr="000F4009" w:rsidRDefault="000F4009" w:rsidP="00F62D4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Вступительная лекция</w:t>
      </w:r>
    </w:p>
    <w:p w:rsidR="00A35FF4" w:rsidRPr="00CF2E41" w:rsidRDefault="00A35FF4" w:rsidP="00F62D4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Учебная дисциплина «Политическая мысль Казахстана» вносит определённый вклад в подготовку молодых студентов-политологов, акцентируя особое</w:t>
      </w:r>
      <w:r w:rsidR="00B63AEC" w:rsidRPr="00CF2E41">
        <w:rPr>
          <w:rFonts w:ascii="Times New Roman" w:hAnsi="Times New Roman" w:cs="Times New Roman"/>
          <w:sz w:val="28"/>
          <w:szCs w:val="28"/>
        </w:rPr>
        <w:t xml:space="preserve"> внимание на изучении истории общественной жизни и духовного развития Казахского народа. Основой её является обширная  и многоаспектная проблема «Общественно-политические идеи в духовной  культуре  казахского народа». Её невозможно в полной мере отразить в объёме краткого курса данной учебной дисциплины. Эта проблема не была исследована основательно в советское время. В тоталитарный период </w:t>
      </w:r>
      <w:r w:rsidR="003D2199" w:rsidRPr="00CF2E41">
        <w:rPr>
          <w:rFonts w:ascii="Times New Roman" w:hAnsi="Times New Roman" w:cs="Times New Roman"/>
          <w:sz w:val="28"/>
          <w:szCs w:val="28"/>
        </w:rPr>
        <w:t xml:space="preserve">она по-настоящему даже не ставилась. По существу её не затрагивали из-за имперского диктата тоталитарного центра, общей официальной идеологической установки КПСС. Разговор на такую тему был чреват большими последствиями. Официальная установка и требования центра ограничивали исследователей </w:t>
      </w:r>
      <w:r w:rsidR="00AA1203" w:rsidRPr="00CF2E41">
        <w:rPr>
          <w:rFonts w:ascii="Times New Roman" w:hAnsi="Times New Roman" w:cs="Times New Roman"/>
          <w:sz w:val="28"/>
          <w:szCs w:val="28"/>
        </w:rPr>
        <w:t>определённым</w:t>
      </w:r>
      <w:r w:rsidR="003D2199" w:rsidRPr="00CF2E41">
        <w:rPr>
          <w:rFonts w:ascii="Times New Roman" w:hAnsi="Times New Roman" w:cs="Times New Roman"/>
          <w:sz w:val="28"/>
          <w:szCs w:val="28"/>
        </w:rPr>
        <w:t xml:space="preserve"> углом зрения – классовым подходом к </w:t>
      </w:r>
      <w:r w:rsidR="00AA1203" w:rsidRPr="00CF2E41">
        <w:rPr>
          <w:rFonts w:ascii="Times New Roman" w:hAnsi="Times New Roman" w:cs="Times New Roman"/>
          <w:sz w:val="28"/>
          <w:szCs w:val="28"/>
        </w:rPr>
        <w:t>духовной</w:t>
      </w:r>
      <w:r w:rsidR="003D2199" w:rsidRPr="00CF2E41">
        <w:rPr>
          <w:rFonts w:ascii="Times New Roman" w:hAnsi="Times New Roman" w:cs="Times New Roman"/>
          <w:sz w:val="28"/>
          <w:szCs w:val="28"/>
        </w:rPr>
        <w:t xml:space="preserve"> культуре народа. По нему и подбирали направления этапов и «персон» в духовной </w:t>
      </w:r>
      <w:r w:rsidR="00EE50E9" w:rsidRPr="00CF2E41">
        <w:rPr>
          <w:rFonts w:ascii="Times New Roman" w:hAnsi="Times New Roman" w:cs="Times New Roman"/>
          <w:sz w:val="28"/>
          <w:szCs w:val="28"/>
        </w:rPr>
        <w:t>культуре и казахского народа.</w:t>
      </w:r>
    </w:p>
    <w:p w:rsidR="00EE50E9" w:rsidRPr="00CF2E41" w:rsidRDefault="00EE50E9" w:rsidP="00F62D4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 xml:space="preserve">Классовый подход по существу заменил все остальные параметры в осмыслении духовного прошлого народа. И в теории и на практике проводилась однозначно по существу имперская установка КПСС; есть прогрессивные и реакционные направления в духовной культуре казахского народа. </w:t>
      </w:r>
      <w:r w:rsidR="00B30635" w:rsidRPr="00CF2E41">
        <w:rPr>
          <w:rFonts w:ascii="Times New Roman" w:hAnsi="Times New Roman" w:cs="Times New Roman"/>
          <w:sz w:val="28"/>
          <w:szCs w:val="28"/>
        </w:rPr>
        <w:t xml:space="preserve">По этой примитивной методологии следовало, что эти «направления» - демократическое и реакционное – совершенно не совместимы, скажем, с точки зрения присоединения Казахстана к России, дружбы народов. Акцент сделан был на то, что в духовной культуре казахского народа в прошлом имело место сильное реакционное в этом отношении </w:t>
      </w:r>
      <w:r w:rsidR="00CF7588" w:rsidRPr="00CF2E41">
        <w:rPr>
          <w:rFonts w:ascii="Times New Roman" w:hAnsi="Times New Roman" w:cs="Times New Roman"/>
          <w:sz w:val="28"/>
          <w:szCs w:val="28"/>
        </w:rPr>
        <w:t>направление, которое «тянуло» казахское общество назад в средневековье. Следовало, что вне историиказахского народа оказались и Аб</w:t>
      </w:r>
      <w:r w:rsidR="00CF2E41">
        <w:rPr>
          <w:rFonts w:ascii="Times New Roman" w:hAnsi="Times New Roman" w:cs="Times New Roman"/>
          <w:sz w:val="28"/>
          <w:szCs w:val="28"/>
        </w:rPr>
        <w:t>ылай хан, и Б</w:t>
      </w:r>
      <w:r w:rsidR="00CF2E41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CF7588" w:rsidRPr="00CF2E41">
        <w:rPr>
          <w:rFonts w:ascii="Times New Roman" w:hAnsi="Times New Roman" w:cs="Times New Roman"/>
          <w:sz w:val="28"/>
          <w:szCs w:val="28"/>
        </w:rPr>
        <w:t xml:space="preserve">хар-жырау, и Шоже, и Дулат, и Шортанбай, и многие другие, без которых было бы невозможно сохранение казахского этноса в труднейших этапах его истории. Таким образом, в отношении духовной культуры казахского народа допускалось предвзятое, искажающее историческую правду, отношение, по </w:t>
      </w:r>
      <w:r w:rsidR="00C74717" w:rsidRPr="00CF2E41">
        <w:rPr>
          <w:rFonts w:ascii="Times New Roman" w:hAnsi="Times New Roman" w:cs="Times New Roman"/>
          <w:sz w:val="28"/>
          <w:szCs w:val="28"/>
        </w:rPr>
        <w:t xml:space="preserve">которому всё, что в идеологическом плане было не так, отсекалось, отбрасывалось, запрещалось. Современный этап развития в истории нашей Республики заложил основу для воссоздания объективной истории прошлого, полного </w:t>
      </w:r>
      <w:r w:rsidR="00AA1203" w:rsidRPr="00CF2E41">
        <w:rPr>
          <w:rFonts w:ascii="Times New Roman" w:hAnsi="Times New Roman" w:cs="Times New Roman"/>
          <w:sz w:val="28"/>
          <w:szCs w:val="28"/>
        </w:rPr>
        <w:t>преодоления</w:t>
      </w:r>
      <w:r w:rsidR="00C74717" w:rsidRPr="00CF2E41">
        <w:rPr>
          <w:rFonts w:ascii="Times New Roman" w:hAnsi="Times New Roman" w:cs="Times New Roman"/>
          <w:sz w:val="28"/>
          <w:szCs w:val="28"/>
        </w:rPr>
        <w:t xml:space="preserve"> всей односторонности этого исторического подхода. Поэтому мы должны взять всю духовную культуру народа и осмыслить её историю </w:t>
      </w:r>
      <w:r w:rsidR="00F62D45" w:rsidRPr="00CF2E41">
        <w:rPr>
          <w:rFonts w:ascii="Times New Roman" w:hAnsi="Times New Roman" w:cs="Times New Roman"/>
          <w:sz w:val="28"/>
          <w:szCs w:val="28"/>
        </w:rPr>
        <w:t xml:space="preserve">во всей полноте, во всех её </w:t>
      </w:r>
      <w:r w:rsidR="00AA1203" w:rsidRPr="00CF2E41">
        <w:rPr>
          <w:rFonts w:ascii="Times New Roman" w:hAnsi="Times New Roman" w:cs="Times New Roman"/>
          <w:sz w:val="28"/>
          <w:szCs w:val="28"/>
        </w:rPr>
        <w:t>нюансах</w:t>
      </w:r>
      <w:r w:rsidR="00F62D45" w:rsidRPr="00CF2E41">
        <w:rPr>
          <w:rFonts w:ascii="Times New Roman" w:hAnsi="Times New Roman" w:cs="Times New Roman"/>
          <w:sz w:val="28"/>
          <w:szCs w:val="28"/>
        </w:rPr>
        <w:t xml:space="preserve"> и противоречиях и во всём её многообразии.</w:t>
      </w:r>
    </w:p>
    <w:p w:rsidR="00F62D45" w:rsidRPr="00CF2E41" w:rsidRDefault="00F62D45" w:rsidP="00F62D4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 xml:space="preserve">Казахский народ имеет богатый социокультурный опыт, отражающий его этническую </w:t>
      </w:r>
      <w:r w:rsidR="00D23961" w:rsidRPr="00CF2E41">
        <w:rPr>
          <w:rFonts w:ascii="Times New Roman" w:hAnsi="Times New Roman" w:cs="Times New Roman"/>
          <w:sz w:val="28"/>
          <w:szCs w:val="28"/>
        </w:rPr>
        <w:t>природу, хозяйст</w:t>
      </w:r>
      <w:r w:rsidR="00AA1203" w:rsidRPr="00CF2E41">
        <w:rPr>
          <w:rFonts w:ascii="Times New Roman" w:hAnsi="Times New Roman" w:cs="Times New Roman"/>
          <w:sz w:val="28"/>
          <w:szCs w:val="28"/>
        </w:rPr>
        <w:t xml:space="preserve">венной </w:t>
      </w:r>
      <w:r w:rsidR="00D23961" w:rsidRPr="00CF2E41">
        <w:rPr>
          <w:rFonts w:ascii="Times New Roman" w:hAnsi="Times New Roman" w:cs="Times New Roman"/>
          <w:sz w:val="28"/>
          <w:szCs w:val="28"/>
        </w:rPr>
        <w:t>деятельности, культуру и быт, традиции и обычаи, взаимоотношения и менталитет людей, общества. В этом смысле данный курс обеспечивает ознакомление студентов с историей возникновения и развития общественно-политической мысли в Казахстане, жизнью и творческим наследием казахских мыслителей и общественно-политических деятелей,  способствует формированию у студентов целостного научного мировоззрения</w:t>
      </w:r>
      <w:r w:rsidR="00550EE8" w:rsidRPr="00CF2E41">
        <w:rPr>
          <w:rFonts w:ascii="Times New Roman" w:hAnsi="Times New Roman" w:cs="Times New Roman"/>
          <w:sz w:val="28"/>
          <w:szCs w:val="28"/>
        </w:rPr>
        <w:t xml:space="preserve">, прививает </w:t>
      </w:r>
      <w:r w:rsidR="00550EE8" w:rsidRPr="00CF2E41">
        <w:rPr>
          <w:rFonts w:ascii="Times New Roman" w:hAnsi="Times New Roman" w:cs="Times New Roman"/>
          <w:sz w:val="28"/>
          <w:szCs w:val="28"/>
        </w:rPr>
        <w:lastRenderedPageBreak/>
        <w:t>глубокий интерес к истории общественно-политической мысли, подготавливает их к общественно-политической деятельности. Изучение  этого предмета показывает, что общественно-политической мысли казахского народа присуща самобытность</w:t>
      </w:r>
      <w:r w:rsidR="00AA1203" w:rsidRPr="00CF2E41">
        <w:rPr>
          <w:rFonts w:ascii="Times New Roman" w:hAnsi="Times New Roman" w:cs="Times New Roman"/>
          <w:sz w:val="28"/>
          <w:szCs w:val="28"/>
        </w:rPr>
        <w:t>, которая имеет много</w:t>
      </w:r>
      <w:r w:rsidR="00550EE8" w:rsidRPr="00CF2E41">
        <w:rPr>
          <w:rFonts w:ascii="Times New Roman" w:hAnsi="Times New Roman" w:cs="Times New Roman"/>
          <w:sz w:val="28"/>
          <w:szCs w:val="28"/>
        </w:rPr>
        <w:t>вековую историю. Важно подчеркнуть, что духовная история, общественно-политические мысли,</w:t>
      </w:r>
      <w:r w:rsidR="00AF2A1E" w:rsidRPr="00CF2E41">
        <w:rPr>
          <w:rFonts w:ascii="Times New Roman" w:hAnsi="Times New Roman" w:cs="Times New Roman"/>
          <w:sz w:val="28"/>
          <w:szCs w:val="28"/>
        </w:rPr>
        <w:t xml:space="preserve"> традиции,</w:t>
      </w:r>
      <w:r w:rsidR="00550EE8" w:rsidRPr="00CF2E41">
        <w:rPr>
          <w:rFonts w:ascii="Times New Roman" w:hAnsi="Times New Roman" w:cs="Times New Roman"/>
          <w:sz w:val="28"/>
          <w:szCs w:val="28"/>
        </w:rPr>
        <w:t xml:space="preserve"> кул</w:t>
      </w:r>
      <w:r w:rsidR="00AF2A1E" w:rsidRPr="00CF2E41">
        <w:rPr>
          <w:rFonts w:ascii="Times New Roman" w:hAnsi="Times New Roman" w:cs="Times New Roman"/>
          <w:sz w:val="28"/>
          <w:szCs w:val="28"/>
        </w:rPr>
        <w:t>ь</w:t>
      </w:r>
      <w:r w:rsidR="00550EE8" w:rsidRPr="00CF2E41">
        <w:rPr>
          <w:rFonts w:ascii="Times New Roman" w:hAnsi="Times New Roman" w:cs="Times New Roman"/>
          <w:sz w:val="28"/>
          <w:szCs w:val="28"/>
        </w:rPr>
        <w:t>тура</w:t>
      </w:r>
      <w:r w:rsidR="00AF2A1E" w:rsidRPr="00CF2E41">
        <w:rPr>
          <w:rFonts w:ascii="Times New Roman" w:hAnsi="Times New Roman" w:cs="Times New Roman"/>
          <w:sz w:val="28"/>
          <w:szCs w:val="28"/>
        </w:rPr>
        <w:t xml:space="preserve"> народа неисчерпаемы и заслуживают глубокого излучения.</w:t>
      </w:r>
    </w:p>
    <w:p w:rsidR="00AF2A1E" w:rsidRPr="00CF2E41" w:rsidRDefault="00AF2A1E" w:rsidP="00F62D4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 xml:space="preserve">Неисчерпаемым источником политической мысли казахского народа является вся его духовная культура, устные и письменные памятники. Важно отметить, что в 1998 году (год народного единства и национальной истории) и в последующее время в стране проводится ряд широкомасштабных мероприятий, направленных на укрепление политической стабильности </w:t>
      </w:r>
      <w:r w:rsidR="00E7736D" w:rsidRPr="00CF2E41">
        <w:rPr>
          <w:rFonts w:ascii="Times New Roman" w:hAnsi="Times New Roman" w:cs="Times New Roman"/>
          <w:sz w:val="28"/>
          <w:szCs w:val="28"/>
        </w:rPr>
        <w:t>общества</w:t>
      </w:r>
      <w:r w:rsidR="00A8009B" w:rsidRPr="00CF2E41">
        <w:rPr>
          <w:rFonts w:ascii="Times New Roman" w:hAnsi="Times New Roman" w:cs="Times New Roman"/>
          <w:sz w:val="28"/>
          <w:szCs w:val="28"/>
        </w:rPr>
        <w:t>, восстановления исторической справедливости, углу</w:t>
      </w:r>
      <w:r w:rsidR="00452D1C" w:rsidRPr="00CF2E41">
        <w:rPr>
          <w:rFonts w:ascii="Times New Roman" w:hAnsi="Times New Roman" w:cs="Times New Roman"/>
          <w:sz w:val="28"/>
          <w:szCs w:val="28"/>
        </w:rPr>
        <w:t xml:space="preserve">бленное изучение прошлого, в котором многие страницы истории еще остаются «белыми пятнами». Объективно, что в духовной культуре любого народа, которая является отражением его пройденной истории, в той или иной степени налицо определённая система социальных и политических идей. То же следует сказать в отношении казахского народа, который имеет достаточно богатую длительную историю своего становления и развития и занимает огромное пространство на стыке двух континентов – Азии и Европы. Эта проблема в советское время не стала предметом самостоятельной учебной дисциплины. Была попытка изучения духовной культуры казахского народа под общим </w:t>
      </w:r>
      <w:r w:rsidR="00AA1203" w:rsidRPr="00CF2E41">
        <w:rPr>
          <w:rFonts w:ascii="Times New Roman" w:hAnsi="Times New Roman" w:cs="Times New Roman"/>
          <w:sz w:val="28"/>
          <w:szCs w:val="28"/>
        </w:rPr>
        <w:t>углом зрения – в идеалогизированного общественно-политическом, философском аспекте, но не более того.</w:t>
      </w:r>
    </w:p>
    <w:p w:rsidR="00AA1203" w:rsidRPr="00CF2E41" w:rsidRDefault="00AA1203" w:rsidP="00F62D4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b/>
          <w:i/>
          <w:sz w:val="28"/>
          <w:szCs w:val="28"/>
        </w:rPr>
        <w:t>Цель нашего курса</w:t>
      </w:r>
      <w:r w:rsidRPr="00CF2E41">
        <w:rPr>
          <w:rFonts w:ascii="Times New Roman" w:hAnsi="Times New Roman" w:cs="Times New Roman"/>
          <w:sz w:val="28"/>
          <w:szCs w:val="28"/>
        </w:rPr>
        <w:t xml:space="preserve"> – последовательное и всестороннее изучение истоков и эволюции политической мысли казахского народа на длительном этапе его исторического развития на материалах его богатейшей духовной культуры, политического и прочего наследия наиболее его выдающихся представителей. Мы намереваемся в ходе учебного процесса проследить </w:t>
      </w:r>
      <w:r w:rsidR="004F0710" w:rsidRPr="00CF2E41">
        <w:rPr>
          <w:rFonts w:ascii="Times New Roman" w:hAnsi="Times New Roman" w:cs="Times New Roman"/>
          <w:sz w:val="28"/>
          <w:szCs w:val="28"/>
        </w:rPr>
        <w:t>её развитие в целостном виде, по этапам, исторически – от начала до сегодняшнего дня, не упуская из виду наиболее её крупнейших, в первую очередь запрещённых в прошлом представителей – Дулата, Шортанбая, Шакарима, Магжана Жумабаева, Мыржакыпа Дулатова и других.</w:t>
      </w:r>
    </w:p>
    <w:p w:rsidR="004F0710" w:rsidRPr="00CF2E41" w:rsidRDefault="004F0710" w:rsidP="00F62D4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b/>
          <w:i/>
          <w:sz w:val="28"/>
          <w:szCs w:val="28"/>
        </w:rPr>
        <w:t>Содержание курса.</w:t>
      </w:r>
      <w:r w:rsidRPr="00CF2E41">
        <w:rPr>
          <w:rFonts w:ascii="Times New Roman" w:hAnsi="Times New Roman" w:cs="Times New Roman"/>
          <w:sz w:val="28"/>
          <w:szCs w:val="28"/>
        </w:rPr>
        <w:t xml:space="preserve"> По </w:t>
      </w:r>
      <w:r w:rsidR="00C71E23" w:rsidRPr="00CF2E41">
        <w:rPr>
          <w:rFonts w:ascii="Times New Roman" w:hAnsi="Times New Roman" w:cs="Times New Roman"/>
          <w:sz w:val="28"/>
          <w:szCs w:val="28"/>
        </w:rPr>
        <w:t xml:space="preserve">охвату данная дисциплина обширна и становление её в полной мере рассчитано на определённое время. Её невозможно создать за короткий срок. Речь идёт о последовательном, разделённом на этапы процессе создания. Предварительный подход </w:t>
      </w:r>
      <w:r w:rsidR="001A7B1E" w:rsidRPr="00CF2E41">
        <w:rPr>
          <w:rFonts w:ascii="Times New Roman" w:hAnsi="Times New Roman" w:cs="Times New Roman"/>
          <w:sz w:val="28"/>
          <w:szCs w:val="28"/>
        </w:rPr>
        <w:t>предполагает</w:t>
      </w:r>
      <w:r w:rsidR="00C71E23" w:rsidRPr="00CF2E41">
        <w:rPr>
          <w:rFonts w:ascii="Times New Roman" w:hAnsi="Times New Roman" w:cs="Times New Roman"/>
          <w:sz w:val="28"/>
          <w:szCs w:val="28"/>
        </w:rPr>
        <w:t xml:space="preserve"> изучение её поэтапно, с древнейших времён. Логически можно представитьследующие крупные этапы изучения.</w:t>
      </w:r>
    </w:p>
    <w:p w:rsidR="00C71E23" w:rsidRPr="00CF2E41" w:rsidRDefault="001A7B1E" w:rsidP="00F62D4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 xml:space="preserve">В формировании политической мысли, общественного сознания большое значение имели этнокультурное развитие верования и религии, мифы и сказания, искусство древних автохтонных жителей Казахстана VII в. до н.э. – V в. н.э. Они способствовали рождению легенд о Коркыте, Асан-Кайгы, Жиренше и других. </w:t>
      </w:r>
      <w:r w:rsidRPr="00CF2E41">
        <w:rPr>
          <w:rFonts w:ascii="Times New Roman" w:hAnsi="Times New Roman" w:cs="Times New Roman"/>
          <w:sz w:val="28"/>
          <w:szCs w:val="28"/>
        </w:rPr>
        <w:lastRenderedPageBreak/>
        <w:t>Это период формирования протогосударственных формирований на территории Казахстана.</w:t>
      </w:r>
    </w:p>
    <w:p w:rsidR="001A7B1E" w:rsidRPr="00CF2E41" w:rsidRDefault="001A7B1E" w:rsidP="00F62D4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Значительное место в истории человечества занимают тюрки и их государства. Это начало степной культуры (</w:t>
      </w:r>
      <w:r w:rsidR="00C8226A" w:rsidRPr="00CF2E41">
        <w:rPr>
          <w:rFonts w:ascii="Times New Roman" w:hAnsi="Times New Roman" w:cs="Times New Roman"/>
          <w:sz w:val="28"/>
          <w:szCs w:val="28"/>
        </w:rPr>
        <w:t>в V-XІІ вв.)</w:t>
      </w:r>
      <w:r w:rsidR="001A1DC0" w:rsidRPr="00CF2E41">
        <w:rPr>
          <w:rFonts w:ascii="Times New Roman" w:hAnsi="Times New Roman" w:cs="Times New Roman"/>
          <w:sz w:val="28"/>
          <w:szCs w:val="28"/>
        </w:rPr>
        <w:t xml:space="preserve"> с </w:t>
      </w:r>
      <w:r w:rsidR="003A4E7F" w:rsidRPr="00CF2E41">
        <w:rPr>
          <w:rFonts w:ascii="Times New Roman" w:hAnsi="Times New Roman" w:cs="Times New Roman"/>
          <w:sz w:val="28"/>
          <w:szCs w:val="28"/>
        </w:rPr>
        <w:t>древнетюркских письменных памятников до монгольского нашествия. Речь идёт об Орхоно-Енисейских и прочих древнетюркских, так называемых рунических письменностях духовном наследии древних тюрков – эпосов на их языке – «Коркыт-ата», «Огузнаме» и многих других.</w:t>
      </w:r>
    </w:p>
    <w:p w:rsidR="003A4E7F" w:rsidRPr="00CF2E41" w:rsidRDefault="003A4E7F" w:rsidP="00F62D4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 xml:space="preserve">Начиная с Х века в период активного распространения ислама, на нынешней территории Казахстана и Средней Азии появляются оригинальные учёные и </w:t>
      </w:r>
      <w:r w:rsidR="00CF2E41" w:rsidRPr="00CF2E41">
        <w:rPr>
          <w:rFonts w:ascii="Times New Roman" w:hAnsi="Times New Roman" w:cs="Times New Roman"/>
          <w:sz w:val="28"/>
          <w:szCs w:val="28"/>
        </w:rPr>
        <w:t>писатели</w:t>
      </w:r>
      <w:r w:rsidRPr="00CF2E41">
        <w:rPr>
          <w:rFonts w:ascii="Times New Roman" w:hAnsi="Times New Roman" w:cs="Times New Roman"/>
          <w:sz w:val="28"/>
          <w:szCs w:val="28"/>
        </w:rPr>
        <w:t xml:space="preserve">, в </w:t>
      </w:r>
      <w:r w:rsidR="00793FFC" w:rsidRPr="00CF2E41">
        <w:rPr>
          <w:rFonts w:ascii="Times New Roman" w:hAnsi="Times New Roman" w:cs="Times New Roman"/>
          <w:sz w:val="28"/>
          <w:szCs w:val="28"/>
        </w:rPr>
        <w:t>трудах которых имеются ценные философские и политические мысли, идеи об обществе, государстве и государственном правлении, о правителях и людях. Среди них названный Вторым Учителем Абу Наср аль-Фараби, автор бесценного памятника тюркских народов «Кутадгубилик» («Благородное знание») Жусуп</w:t>
      </w:r>
      <w:r w:rsidR="004B67B6" w:rsidRPr="00CF2E41">
        <w:rPr>
          <w:rFonts w:ascii="Times New Roman" w:hAnsi="Times New Roman" w:cs="Times New Roman"/>
          <w:sz w:val="28"/>
          <w:szCs w:val="28"/>
        </w:rPr>
        <w:t xml:space="preserve"> Баласа</w:t>
      </w:r>
      <w:r w:rsidR="00466554" w:rsidRPr="00CF2E41">
        <w:rPr>
          <w:rFonts w:ascii="Times New Roman" w:hAnsi="Times New Roman" w:cs="Times New Roman"/>
          <w:sz w:val="28"/>
          <w:szCs w:val="28"/>
        </w:rPr>
        <w:t>гуни, Ахмет Йассауи, Махмут Кашг</w:t>
      </w:r>
      <w:r w:rsidR="004B67B6" w:rsidRPr="00CF2E41">
        <w:rPr>
          <w:rFonts w:ascii="Times New Roman" w:hAnsi="Times New Roman" w:cs="Times New Roman"/>
          <w:sz w:val="28"/>
          <w:szCs w:val="28"/>
        </w:rPr>
        <w:t>ари, Сулейман Бакыргани и другие.</w:t>
      </w:r>
    </w:p>
    <w:p w:rsidR="003D165A" w:rsidRPr="00CF2E41" w:rsidRDefault="00FF540F" w:rsidP="00F62D4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Начало ХІІ – первой половины XV веков – это период появленияна территории Казахстанаряда государств, в том числе и улуг Улуса Великого, возникшего на территории обитания кыпчаков. Ценные материалы для этого курса мы находим в кыпчакских источниках, в произведениях Хорезми «Мухаббат-наме», Кутыба «Хосров и Шырын», Сайф Сарай «Гулистан», наследии жырау периода Золотой Орды, Ак Орды и многих других, которые характеризуют возникновение основы материальной и духовной культуры</w:t>
      </w:r>
      <w:r w:rsidR="00415687" w:rsidRPr="00CF2E41">
        <w:rPr>
          <w:rFonts w:ascii="Times New Roman" w:hAnsi="Times New Roman" w:cs="Times New Roman"/>
          <w:sz w:val="28"/>
          <w:szCs w:val="28"/>
        </w:rPr>
        <w:t xml:space="preserve"> казахов.</w:t>
      </w:r>
    </w:p>
    <w:p w:rsidR="00766AC0" w:rsidRPr="00CF2E41" w:rsidRDefault="00415687" w:rsidP="00F62D4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 xml:space="preserve">Крупным этапом представляется период возникновения и развития Казахского ханства. Особенно большим богатством политических идей отличается </w:t>
      </w:r>
      <w:r w:rsidR="00901313" w:rsidRPr="00CF2E41">
        <w:rPr>
          <w:rFonts w:ascii="Times New Roman" w:hAnsi="Times New Roman" w:cs="Times New Roman"/>
          <w:sz w:val="28"/>
          <w:szCs w:val="28"/>
        </w:rPr>
        <w:t>духовная</w:t>
      </w:r>
      <w:r w:rsidRPr="00CF2E41">
        <w:rPr>
          <w:rFonts w:ascii="Times New Roman" w:hAnsi="Times New Roman" w:cs="Times New Roman"/>
          <w:sz w:val="28"/>
          <w:szCs w:val="28"/>
        </w:rPr>
        <w:t xml:space="preserve"> культуранарода этого периода. Это обусловлено формированием и развитием Казахской народности и Казахского ханства (XV-XVIII вв.). Известно, что на этом этапе истории проявилась неповторимая</w:t>
      </w:r>
      <w:r w:rsidR="002D11E7" w:rsidRPr="00CF2E41">
        <w:rPr>
          <w:rFonts w:ascii="Times New Roman" w:hAnsi="Times New Roman" w:cs="Times New Roman"/>
          <w:sz w:val="28"/>
          <w:szCs w:val="28"/>
        </w:rPr>
        <w:t>, присущая нашему народу система общественных отношений, политического и государственного строя. Это традиция избрания хана, институт биев, сочетание степной демократии и ханской власти в казахском кочевом и полукочевом обществе. Речь идёт о самобытной духовной культуре казахского народа, представителями которой выступают АсанКайгы и многие другие. Этот период</w:t>
      </w:r>
      <w:r w:rsidR="00714114" w:rsidRPr="00CF2E41">
        <w:rPr>
          <w:rFonts w:ascii="Times New Roman" w:hAnsi="Times New Roman" w:cs="Times New Roman"/>
          <w:sz w:val="28"/>
          <w:szCs w:val="28"/>
        </w:rPr>
        <w:t xml:space="preserve"> истории в предыдущих этапах был мало изучен. По существу мы не знали и совершенно мало исследовали в нашем аспекте духовную культуру народа. И только сейчас ярчайшие представители казахского народа – виднейшие ханы (Тауке, Абылай), би – мудрые политические деятели (Толе би, Казыбек би, Айтеке би и другие), блестящие импровизаторы-жырау Актамберды, Бухар-жырау, поэты – Дулат, </w:t>
      </w:r>
      <w:r w:rsidR="00DA6C64" w:rsidRPr="00CF2E41">
        <w:rPr>
          <w:rFonts w:ascii="Times New Roman" w:hAnsi="Times New Roman" w:cs="Times New Roman"/>
          <w:sz w:val="28"/>
          <w:szCs w:val="28"/>
        </w:rPr>
        <w:t xml:space="preserve">Шоже, Шортанбай и многие другие – удостоились соответствующего им в истории народа место. Мы, к сожалению, ещё не в полной мере оценили по-настоящему значение такого  исторического документа, как </w:t>
      </w:r>
      <w:r w:rsidR="00DA6C64" w:rsidRPr="00CF2E41">
        <w:rPr>
          <w:rFonts w:ascii="Times New Roman" w:hAnsi="Times New Roman" w:cs="Times New Roman"/>
          <w:sz w:val="28"/>
          <w:szCs w:val="28"/>
        </w:rPr>
        <w:lastRenderedPageBreak/>
        <w:t xml:space="preserve">«ЖетыЖаргы» - свод законов Тауке или дипломатия Абылай хана. Следовательно, важно глубочайшим образом изучить исторические документы и духовную культуру этого сложнейшего, но в то же время достойного в истории народа периода объединения </w:t>
      </w:r>
      <w:r w:rsidR="00766AC0" w:rsidRPr="00CF2E41">
        <w:rPr>
          <w:rFonts w:ascii="Times New Roman" w:hAnsi="Times New Roman" w:cs="Times New Roman"/>
          <w:sz w:val="28"/>
          <w:szCs w:val="28"/>
        </w:rPr>
        <w:t>казахских племё</w:t>
      </w:r>
      <w:r w:rsidR="00DA6C64" w:rsidRPr="00CF2E41">
        <w:rPr>
          <w:rFonts w:ascii="Times New Roman" w:hAnsi="Times New Roman" w:cs="Times New Roman"/>
          <w:sz w:val="28"/>
          <w:szCs w:val="28"/>
        </w:rPr>
        <w:t>н</w:t>
      </w:r>
      <w:r w:rsidR="00766AC0" w:rsidRPr="00CF2E41">
        <w:rPr>
          <w:rFonts w:ascii="Times New Roman" w:hAnsi="Times New Roman" w:cs="Times New Roman"/>
          <w:sz w:val="28"/>
          <w:szCs w:val="28"/>
        </w:rPr>
        <w:t xml:space="preserve"> вокруг Казахского ханства и сформулировать основные концептуально слагаемые политической мысли народа.</w:t>
      </w:r>
    </w:p>
    <w:p w:rsidR="00415687" w:rsidRPr="00CF2E41" w:rsidRDefault="00766AC0" w:rsidP="00F62D4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 xml:space="preserve">XVIII век </w:t>
      </w:r>
      <w:r w:rsidR="00901313" w:rsidRPr="00CF2E41">
        <w:rPr>
          <w:rFonts w:ascii="Times New Roman" w:hAnsi="Times New Roman" w:cs="Times New Roman"/>
          <w:sz w:val="28"/>
          <w:szCs w:val="28"/>
        </w:rPr>
        <w:t>–один из самых тяж</w:t>
      </w:r>
      <w:r w:rsidR="00994D77" w:rsidRPr="00CF2E41">
        <w:rPr>
          <w:rFonts w:ascii="Times New Roman" w:hAnsi="Times New Roman" w:cs="Times New Roman"/>
          <w:sz w:val="28"/>
          <w:szCs w:val="28"/>
        </w:rPr>
        <w:t>ё</w:t>
      </w:r>
      <w:r w:rsidR="00901313" w:rsidRPr="00CF2E41">
        <w:rPr>
          <w:rFonts w:ascii="Times New Roman" w:hAnsi="Times New Roman" w:cs="Times New Roman"/>
          <w:sz w:val="28"/>
          <w:szCs w:val="28"/>
        </w:rPr>
        <w:t>лых и трагических периодов в истории казахского народа. Это период борьбы за национальную независимость и вхождение Казахстана в состав России и его колонизации.</w:t>
      </w:r>
    </w:p>
    <w:p w:rsidR="00901313" w:rsidRPr="00CF2E41" w:rsidRDefault="00901313" w:rsidP="00F62D4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 xml:space="preserve">С присоединением Казахстана к Российской империи и превращением его  в колонию происходят существенные изменения в </w:t>
      </w:r>
      <w:r w:rsidR="002B287F" w:rsidRPr="00CF2E41">
        <w:rPr>
          <w:rFonts w:ascii="Times New Roman" w:hAnsi="Times New Roman" w:cs="Times New Roman"/>
          <w:sz w:val="28"/>
          <w:szCs w:val="28"/>
        </w:rPr>
        <w:t xml:space="preserve">общественном, хозяйственном укладе жизни казахского народа. Усиливается политика русификации общественно-политического, государственного строя и активная колонизация края. Основательная критика этих изменений представлена в произведениях крупнейших представителей казахской поэзии ХІХ века – Дулата, Шортанбая, Мурата и других. Важное место занимают </w:t>
      </w:r>
      <w:r w:rsidR="00A71408" w:rsidRPr="00CF2E41">
        <w:rPr>
          <w:rFonts w:ascii="Times New Roman" w:hAnsi="Times New Roman" w:cs="Times New Roman"/>
          <w:sz w:val="28"/>
          <w:szCs w:val="28"/>
        </w:rPr>
        <w:t xml:space="preserve">в истории политической мысли выдающиеся </w:t>
      </w:r>
      <w:r w:rsidR="00994D77" w:rsidRPr="00CF2E41">
        <w:rPr>
          <w:rFonts w:ascii="Times New Roman" w:hAnsi="Times New Roman" w:cs="Times New Roman"/>
          <w:sz w:val="28"/>
          <w:szCs w:val="28"/>
        </w:rPr>
        <w:t>представителей казахской интеллигенции начала ХХ века. Так, А.Байтурсынов, А. Букейханов, М.Дулатов и другие поднимали острые общественно-политические проблемы, создавали партию «Алаш», разрабатывали её программу. Они выдвигали проекты администрат</w:t>
      </w:r>
      <w:r w:rsidR="00376BFD" w:rsidRPr="00CF2E41">
        <w:rPr>
          <w:rFonts w:ascii="Times New Roman" w:hAnsi="Times New Roman" w:cs="Times New Roman"/>
          <w:sz w:val="28"/>
          <w:szCs w:val="28"/>
        </w:rPr>
        <w:t>ивно-</w:t>
      </w:r>
      <w:r w:rsidR="00994D77" w:rsidRPr="00CF2E41">
        <w:rPr>
          <w:rFonts w:ascii="Times New Roman" w:hAnsi="Times New Roman" w:cs="Times New Roman"/>
          <w:sz w:val="28"/>
          <w:szCs w:val="28"/>
        </w:rPr>
        <w:t>политического устройства края, создания самостоятельного, самоопределяющего автономного государства.</w:t>
      </w:r>
    </w:p>
    <w:p w:rsidR="00652DD2" w:rsidRPr="00CF2E41" w:rsidRDefault="009A1C07" w:rsidP="00F62D4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 xml:space="preserve">В этой связи важно подчеркнуть, что </w:t>
      </w:r>
      <w:r w:rsidR="00182A90" w:rsidRPr="00CF2E41">
        <w:rPr>
          <w:rFonts w:ascii="Times New Roman" w:hAnsi="Times New Roman" w:cs="Times New Roman"/>
          <w:sz w:val="28"/>
          <w:szCs w:val="28"/>
        </w:rPr>
        <w:t>характерной чертой предыдущего советского периода являлась идеологическая аполептика истории, исторического процесса, в частности обоснование добровольности вхождения Казахстана в Россию, соответственно освещена история казахского народа под ушлом зрения исключительной прогрессивности этого процесса и игнорирования или даже очернения других противоположных этому процессу тенденций в Казахстане с 30-х годов XVIII века. В результате целые пласты в духовной культуре народа рассмотрены как реакционные, отсталые, средневековые, ханско-феодальные и националистические.</w:t>
      </w:r>
    </w:p>
    <w:p w:rsidR="00182A90" w:rsidRPr="00CF2E41" w:rsidRDefault="007214B5" w:rsidP="00F62D4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 xml:space="preserve">Следующий этап – советский период, в котором система общественно-политических отношений и мышления нанесла </w:t>
      </w:r>
      <w:r w:rsidR="00376BFD" w:rsidRPr="00CF2E41">
        <w:rPr>
          <w:rFonts w:ascii="Times New Roman" w:hAnsi="Times New Roman" w:cs="Times New Roman"/>
          <w:sz w:val="28"/>
          <w:szCs w:val="28"/>
        </w:rPr>
        <w:t>огромный</w:t>
      </w:r>
      <w:r w:rsidRPr="00CF2E41">
        <w:rPr>
          <w:rFonts w:ascii="Times New Roman" w:hAnsi="Times New Roman" w:cs="Times New Roman"/>
          <w:sz w:val="28"/>
          <w:szCs w:val="28"/>
        </w:rPr>
        <w:t xml:space="preserve"> урон духовной культуре народа. Здесь еще предстоит восстановление непреходящих ценностей, в том числе и ранее запрещенные по существу направления и деятелей духовной культуры народа. Это </w:t>
      </w:r>
      <w:r w:rsidR="00376BFD" w:rsidRPr="00CF2E41">
        <w:rPr>
          <w:rFonts w:ascii="Times New Roman" w:hAnsi="Times New Roman" w:cs="Times New Roman"/>
          <w:sz w:val="28"/>
          <w:szCs w:val="28"/>
        </w:rPr>
        <w:t>по-настоящему</w:t>
      </w:r>
      <w:r w:rsidRPr="00CF2E41">
        <w:rPr>
          <w:rFonts w:ascii="Times New Roman" w:hAnsi="Times New Roman" w:cs="Times New Roman"/>
          <w:sz w:val="28"/>
          <w:szCs w:val="28"/>
        </w:rPr>
        <w:t xml:space="preserve"> действительное освоение исторического прошлого народа, лучших его образцов его духовной культуры, в первую очередь в лице Шакарима Кудайбердыева, </w:t>
      </w:r>
      <w:r w:rsidR="002B52E1" w:rsidRPr="00CF2E41">
        <w:rPr>
          <w:rFonts w:ascii="Times New Roman" w:hAnsi="Times New Roman" w:cs="Times New Roman"/>
          <w:sz w:val="28"/>
          <w:szCs w:val="28"/>
        </w:rPr>
        <w:t>М.Жумабаева, А.Байтурсынова, М.Дулатова, М.Шокая и многих других.</w:t>
      </w:r>
    </w:p>
    <w:p w:rsidR="002B52E1" w:rsidRPr="00CF2E41" w:rsidRDefault="002B52E1" w:rsidP="00F62D4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 xml:space="preserve">Политическая мысль казахского народа имеет историческую </w:t>
      </w:r>
      <w:r w:rsidR="00376BFD" w:rsidRPr="00CF2E41">
        <w:rPr>
          <w:rFonts w:ascii="Times New Roman" w:hAnsi="Times New Roman" w:cs="Times New Roman"/>
          <w:sz w:val="28"/>
          <w:szCs w:val="28"/>
        </w:rPr>
        <w:t>преемственность</w:t>
      </w:r>
      <w:r w:rsidRPr="00CF2E41">
        <w:rPr>
          <w:rFonts w:ascii="Times New Roman" w:hAnsi="Times New Roman" w:cs="Times New Roman"/>
          <w:sz w:val="28"/>
          <w:szCs w:val="28"/>
        </w:rPr>
        <w:t>, которая бесспорно питает процесс становления и развития качественно новой политической мысли Республики Казахстан на современном этапе его независимого, суверенного развития.</w:t>
      </w:r>
    </w:p>
    <w:p w:rsidR="002B52E1" w:rsidRPr="00CF2E41" w:rsidRDefault="00EC27BD" w:rsidP="00F62D4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lastRenderedPageBreak/>
        <w:t>Таким образом, изучение духовной культуры в курсе «Политическая мысль Казахстана» вооружает студента-политолога фундаментальным знанием по истории социально-политической мысли, укрепляет и обогащает его мировоззрение, способствует глубокому пониманию происходящих в мире и республике процессов, внутренней и внешней политики государства, его Президента в нынешних непростых условиях.</w:t>
      </w:r>
    </w:p>
    <w:p w:rsidR="007F44AE" w:rsidRPr="00CF2E41" w:rsidRDefault="007F44AE" w:rsidP="00F62D4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При изучении курса «Политическая мысль Казахстана» необходимо обратить внимание на следующие моменты:</w:t>
      </w:r>
    </w:p>
    <w:p w:rsidR="007F44AE" w:rsidRPr="00CF2E41" w:rsidRDefault="007F44AE" w:rsidP="004B60CD">
      <w:pPr>
        <w:pStyle w:val="a3"/>
        <w:numPr>
          <w:ilvl w:val="0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Политической мысли казахского народа присуща системность и многовековая история.</w:t>
      </w:r>
    </w:p>
    <w:p w:rsidR="007F44AE" w:rsidRPr="00CF2E41" w:rsidRDefault="007F44AE" w:rsidP="004B60CD">
      <w:pPr>
        <w:pStyle w:val="a3"/>
        <w:numPr>
          <w:ilvl w:val="0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Политическая мысль казахского народа развивалась в русле развития политической мысли человечества, в то же время она оригинальна и самобытна. У неё своя логика, своя объективная эволюция.</w:t>
      </w:r>
    </w:p>
    <w:p w:rsidR="007F44AE" w:rsidRPr="00CF2E41" w:rsidRDefault="007F44AE" w:rsidP="004B60CD">
      <w:pPr>
        <w:pStyle w:val="a3"/>
        <w:numPr>
          <w:ilvl w:val="0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Политическая мысль казахского народа в своём развитии проходит ряд крупных исторических этапов, имеет ряд своеобразии в разныхэтапах истории народа.</w:t>
      </w:r>
    </w:p>
    <w:p w:rsidR="00BB7426" w:rsidRPr="00CF2E41" w:rsidRDefault="00BB7426" w:rsidP="004B60CD">
      <w:pPr>
        <w:pStyle w:val="a3"/>
        <w:numPr>
          <w:ilvl w:val="0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Источником политической мысли казахского народа является вся его духовная культура: сказания, мифы и легенды, письменные памятники древнетюркских племён, стройные философские трактаты аль-Фараби, произведения</w:t>
      </w:r>
      <w:r w:rsidR="00466554" w:rsidRPr="00CF2E41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376BFD" w:rsidRPr="00CF2E41">
        <w:rPr>
          <w:rFonts w:ascii="Times New Roman" w:hAnsi="Times New Roman" w:cs="Times New Roman"/>
          <w:sz w:val="28"/>
          <w:szCs w:val="28"/>
        </w:rPr>
        <w:t>тюркских</w:t>
      </w:r>
      <w:r w:rsidR="00466554" w:rsidRPr="00CF2E41">
        <w:rPr>
          <w:rFonts w:ascii="Times New Roman" w:hAnsi="Times New Roman" w:cs="Times New Roman"/>
          <w:sz w:val="28"/>
          <w:szCs w:val="28"/>
        </w:rPr>
        <w:t xml:space="preserve"> племён – М.Кашгари, Х.А.Йассауи, Ж.Баласагуни, С.Бакыргани, </w:t>
      </w:r>
      <w:r w:rsidR="00A81DF2" w:rsidRPr="00CF2E41">
        <w:rPr>
          <w:rFonts w:ascii="Times New Roman" w:hAnsi="Times New Roman" w:cs="Times New Roman"/>
          <w:sz w:val="28"/>
          <w:szCs w:val="28"/>
        </w:rPr>
        <w:t>А. Иегунеки</w:t>
      </w:r>
      <w:r w:rsidR="00466554" w:rsidRPr="00CF2E41">
        <w:rPr>
          <w:rFonts w:ascii="Times New Roman" w:hAnsi="Times New Roman" w:cs="Times New Roman"/>
          <w:sz w:val="28"/>
          <w:szCs w:val="28"/>
        </w:rPr>
        <w:t xml:space="preserve">, идеалы известных жырау, «ЖетыЖаргы» Тауке, идеи национально-освободительных движений, фольклор и эпосы, произведения </w:t>
      </w:r>
      <w:r w:rsidR="0042093F" w:rsidRPr="00CF2E41">
        <w:rPr>
          <w:rFonts w:ascii="Times New Roman" w:hAnsi="Times New Roman" w:cs="Times New Roman"/>
          <w:sz w:val="28"/>
          <w:szCs w:val="28"/>
        </w:rPr>
        <w:t xml:space="preserve">М. Отемисулы, крупных поэтов – Дулата, Шортанбая, Мурата и других, представителей демократического </w:t>
      </w:r>
      <w:r w:rsidR="00376BFD" w:rsidRPr="00CF2E41">
        <w:rPr>
          <w:rFonts w:ascii="Times New Roman" w:hAnsi="Times New Roman" w:cs="Times New Roman"/>
          <w:sz w:val="28"/>
          <w:szCs w:val="28"/>
        </w:rPr>
        <w:t>направления</w:t>
      </w:r>
      <w:r w:rsidR="0042093F" w:rsidRPr="00CF2E41">
        <w:rPr>
          <w:rFonts w:ascii="Times New Roman" w:hAnsi="Times New Roman" w:cs="Times New Roman"/>
          <w:sz w:val="28"/>
          <w:szCs w:val="28"/>
        </w:rPr>
        <w:t xml:space="preserve"> – Ш.Уалиханова, Ы.Алтынсарина, А. Кунанбаева, представителей казахской интеллигенции начала ХХ века – Ш.Кудайбердыева, А.Букейханова, М.Дулатова идругих, газеты и журналы начала ХХ века, программы партии «Алаш»</w:t>
      </w:r>
      <w:r w:rsidR="00530DBD" w:rsidRPr="00CF2E41">
        <w:rPr>
          <w:rFonts w:ascii="Times New Roman" w:hAnsi="Times New Roman" w:cs="Times New Roman"/>
          <w:sz w:val="28"/>
          <w:szCs w:val="28"/>
        </w:rPr>
        <w:t xml:space="preserve"> и многие други</w:t>
      </w:r>
      <w:r w:rsidR="0042093F" w:rsidRPr="00CF2E41">
        <w:rPr>
          <w:rFonts w:ascii="Times New Roman" w:hAnsi="Times New Roman" w:cs="Times New Roman"/>
          <w:sz w:val="28"/>
          <w:szCs w:val="28"/>
        </w:rPr>
        <w:t>е.</w:t>
      </w:r>
    </w:p>
    <w:p w:rsidR="0042093F" w:rsidRPr="00CF2E41" w:rsidRDefault="00530DBD" w:rsidP="004B60CD">
      <w:pPr>
        <w:pStyle w:val="a3"/>
        <w:numPr>
          <w:ilvl w:val="0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Политическая мысль казахского народа имеет бесспорную преемственность, она питает исторически формирование и развитие новой политической мысли казахстанского общества на этапе его независимого, суверенного развития.</w:t>
      </w:r>
    </w:p>
    <w:p w:rsidR="00CB1C81" w:rsidRPr="00CF2E41" w:rsidRDefault="00530DBD" w:rsidP="004B60CD">
      <w:pPr>
        <w:pStyle w:val="a3"/>
        <w:numPr>
          <w:ilvl w:val="0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376BFD" w:rsidRPr="00CF2E41">
        <w:rPr>
          <w:rFonts w:ascii="Times New Roman" w:hAnsi="Times New Roman" w:cs="Times New Roman"/>
          <w:sz w:val="28"/>
          <w:szCs w:val="28"/>
        </w:rPr>
        <w:t>курса</w:t>
      </w:r>
      <w:r w:rsidRPr="00CF2E41">
        <w:rPr>
          <w:rFonts w:ascii="Times New Roman" w:hAnsi="Times New Roman" w:cs="Times New Roman"/>
          <w:sz w:val="28"/>
          <w:szCs w:val="28"/>
        </w:rPr>
        <w:t xml:space="preserve"> «Политическая мысль Казахстана»</w:t>
      </w:r>
      <w:r w:rsidR="00CB1C81" w:rsidRPr="00CF2E41">
        <w:rPr>
          <w:rFonts w:ascii="Times New Roman" w:hAnsi="Times New Roman" w:cs="Times New Roman"/>
          <w:sz w:val="28"/>
          <w:szCs w:val="28"/>
        </w:rPr>
        <w:t>:</w:t>
      </w:r>
    </w:p>
    <w:p w:rsidR="00CB1C81" w:rsidRPr="00CF2E41" w:rsidRDefault="00CB1C81" w:rsidP="004B60CD">
      <w:pPr>
        <w:pStyle w:val="a3"/>
        <w:numPr>
          <w:ilvl w:val="0"/>
          <w:numId w:val="2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вооружает студента отделения политологии фундаментальным знанием по истории политической мысли, укрепляет и обогащает его мировоззрение;</w:t>
      </w:r>
    </w:p>
    <w:p w:rsidR="00CB1C81" w:rsidRPr="00CF2E41" w:rsidRDefault="00CB1C81" w:rsidP="004B60CD">
      <w:pPr>
        <w:pStyle w:val="a3"/>
        <w:numPr>
          <w:ilvl w:val="0"/>
          <w:numId w:val="2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способствует патриотическому воспитанию студенческой молодёжи;</w:t>
      </w:r>
    </w:p>
    <w:p w:rsidR="00CB1C81" w:rsidRPr="00CF2E41" w:rsidRDefault="00CB1C81" w:rsidP="004B60CD">
      <w:pPr>
        <w:pStyle w:val="a3"/>
        <w:numPr>
          <w:ilvl w:val="0"/>
          <w:numId w:val="2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способствует глубокому пониманию нынешней политики государства Республики Казахстан, его Президента,</w:t>
      </w:r>
      <w:r w:rsidR="004B60CD" w:rsidRPr="00CF2E41">
        <w:rPr>
          <w:rFonts w:ascii="Times New Roman" w:hAnsi="Times New Roman" w:cs="Times New Roman"/>
          <w:sz w:val="28"/>
          <w:szCs w:val="28"/>
        </w:rPr>
        <w:t xml:space="preserve"> умению анализировать политические процессы, происходящие в мире, в ближнем Зарубежье;</w:t>
      </w:r>
    </w:p>
    <w:p w:rsidR="004B60CD" w:rsidRPr="00CF2E41" w:rsidRDefault="004B60CD" w:rsidP="004B60CD">
      <w:pPr>
        <w:pStyle w:val="a3"/>
        <w:numPr>
          <w:ilvl w:val="0"/>
          <w:numId w:val="2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 xml:space="preserve">воспитывает активную </w:t>
      </w:r>
      <w:r w:rsidR="00376BFD" w:rsidRPr="00CF2E41">
        <w:rPr>
          <w:rFonts w:ascii="Times New Roman" w:hAnsi="Times New Roman" w:cs="Times New Roman"/>
          <w:sz w:val="28"/>
          <w:szCs w:val="28"/>
        </w:rPr>
        <w:t>жизненную</w:t>
      </w:r>
      <w:r w:rsidRPr="00CF2E41">
        <w:rPr>
          <w:rFonts w:ascii="Times New Roman" w:hAnsi="Times New Roman" w:cs="Times New Roman"/>
          <w:sz w:val="28"/>
          <w:szCs w:val="28"/>
        </w:rPr>
        <w:t xml:space="preserve"> позицию, интерес к окружающей жизни, общественно-</w:t>
      </w:r>
      <w:r w:rsidR="00376BFD" w:rsidRPr="00CF2E41">
        <w:rPr>
          <w:rFonts w:ascii="Times New Roman" w:hAnsi="Times New Roman" w:cs="Times New Roman"/>
          <w:sz w:val="28"/>
          <w:szCs w:val="28"/>
        </w:rPr>
        <w:t>политическим</w:t>
      </w:r>
      <w:r w:rsidRPr="00CF2E41">
        <w:rPr>
          <w:rFonts w:ascii="Times New Roman" w:hAnsi="Times New Roman" w:cs="Times New Roman"/>
          <w:sz w:val="28"/>
          <w:szCs w:val="28"/>
        </w:rPr>
        <w:t xml:space="preserve"> событиям, </w:t>
      </w:r>
      <w:r w:rsidR="00376BFD" w:rsidRPr="00CF2E41">
        <w:rPr>
          <w:rFonts w:ascii="Times New Roman" w:hAnsi="Times New Roman" w:cs="Times New Roman"/>
          <w:sz w:val="28"/>
          <w:szCs w:val="28"/>
        </w:rPr>
        <w:t>происходящим</w:t>
      </w:r>
      <w:r w:rsidRPr="00CF2E41">
        <w:rPr>
          <w:rFonts w:ascii="Times New Roman" w:hAnsi="Times New Roman" w:cs="Times New Roman"/>
          <w:sz w:val="28"/>
          <w:szCs w:val="28"/>
        </w:rPr>
        <w:t xml:space="preserve"> в жизни республики, в обществе;</w:t>
      </w:r>
    </w:p>
    <w:p w:rsidR="00376BFD" w:rsidRPr="00CF2E41" w:rsidRDefault="004B60CD" w:rsidP="004B60CD">
      <w:pPr>
        <w:pStyle w:val="a3"/>
        <w:numPr>
          <w:ilvl w:val="0"/>
          <w:numId w:val="2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lastRenderedPageBreak/>
        <w:t>способствует по новому осмыслить исторический процесс, историю становления национального самосознания Казахского народа, его политической культуры.</w:t>
      </w:r>
    </w:p>
    <w:p w:rsidR="00376BFD" w:rsidRPr="00CF2E41" w:rsidRDefault="00376BFD">
      <w:pPr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br w:type="page"/>
      </w:r>
    </w:p>
    <w:p w:rsidR="004B60CD" w:rsidRPr="00CF2E41" w:rsidRDefault="00376BFD" w:rsidP="00376BFD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E4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76BFD" w:rsidRPr="00CF2E41" w:rsidRDefault="00376BFD" w:rsidP="00376BF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6BFD" w:rsidRPr="00CF2E41" w:rsidRDefault="00376BFD" w:rsidP="004F75E5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2E41">
        <w:rPr>
          <w:rFonts w:ascii="Times New Roman" w:hAnsi="Times New Roman" w:cs="Times New Roman"/>
          <w:b/>
          <w:i/>
          <w:sz w:val="28"/>
          <w:szCs w:val="28"/>
        </w:rPr>
        <w:t>Тема 1. Истоки и особенности развития социально-политического мышления казахского народа.</w:t>
      </w:r>
    </w:p>
    <w:p w:rsidR="00376BFD" w:rsidRPr="00CF2E41" w:rsidRDefault="00376BFD" w:rsidP="00376BF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6BFD" w:rsidRPr="00CF2E41" w:rsidRDefault="00376BFD" w:rsidP="00376BF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Мир кочевников Казахстана до н.э. Казахстан – страна ариев и саков. Великое переселение с Востока. Этнокультурная и этнолингвистическая ситуация в Казахстане к началу І в. н.э.</w:t>
      </w:r>
    </w:p>
    <w:p w:rsidR="00376BFD" w:rsidRPr="00CF2E41" w:rsidRDefault="00F060B8" w:rsidP="00376BF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 xml:space="preserve">Формирование протогосударственных образований на территории </w:t>
      </w:r>
      <w:r w:rsidR="004F75E5" w:rsidRPr="00CF2E41">
        <w:rPr>
          <w:rFonts w:ascii="Times New Roman" w:hAnsi="Times New Roman" w:cs="Times New Roman"/>
          <w:sz w:val="28"/>
          <w:szCs w:val="28"/>
        </w:rPr>
        <w:t>Казахстана</w:t>
      </w:r>
      <w:r w:rsidRPr="00CF2E41">
        <w:rPr>
          <w:rFonts w:ascii="Times New Roman" w:hAnsi="Times New Roman" w:cs="Times New Roman"/>
          <w:sz w:val="28"/>
          <w:szCs w:val="28"/>
        </w:rPr>
        <w:t xml:space="preserve">: саков, хунну, усуней и кангюй. Хозяйство, общественно-политическое устройство племён и населения Казахстана в древности. Формирование, сущность и специфика духовной культуры древних жителей Казахстана. Их мировоззрение, религия, мифология и искусство. Специфика процесса формирования протоказахской социально-политической мысли, влияние на неё культуры и образа жизни тюркоязычных этнических групп. Взаимодействие </w:t>
      </w:r>
      <w:r w:rsidR="004F75E5" w:rsidRPr="00CF2E41">
        <w:rPr>
          <w:rFonts w:ascii="Times New Roman" w:hAnsi="Times New Roman" w:cs="Times New Roman"/>
          <w:sz w:val="28"/>
          <w:szCs w:val="28"/>
        </w:rPr>
        <w:t>культур: кочевой и оседлой, Востока и Запада. Духовная культура древних Этнокультурных общностей Казахстана, как источник социально-политической мысли.</w:t>
      </w:r>
    </w:p>
    <w:p w:rsidR="004F75E5" w:rsidRPr="00CF2E41" w:rsidRDefault="004F75E5" w:rsidP="00376BF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75E5" w:rsidRPr="00CF2E41" w:rsidRDefault="004F75E5" w:rsidP="004F75E5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2E41">
        <w:rPr>
          <w:rFonts w:ascii="Times New Roman" w:hAnsi="Times New Roman" w:cs="Times New Roman"/>
          <w:b/>
          <w:i/>
          <w:sz w:val="28"/>
          <w:szCs w:val="28"/>
        </w:rPr>
        <w:t>Тема 2. Тюркский период развития социально-политической мысли.</w:t>
      </w:r>
    </w:p>
    <w:p w:rsidR="004F75E5" w:rsidRPr="00CF2E41" w:rsidRDefault="004F75E5" w:rsidP="00376BF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75E5" w:rsidRPr="00CF2E41" w:rsidRDefault="004F75E5" w:rsidP="00376BF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Сложение древнетюркского союза племён. Степная империя тюрков.</w:t>
      </w:r>
      <w:r w:rsidR="006C6EDA" w:rsidRPr="00CF2E41">
        <w:rPr>
          <w:rFonts w:ascii="Times New Roman" w:hAnsi="Times New Roman" w:cs="Times New Roman"/>
          <w:sz w:val="28"/>
          <w:szCs w:val="28"/>
        </w:rPr>
        <w:t xml:space="preserve"> Первый тюркский каганат (551-630). Западно-тюркский каганат на территории Казахстана. Борьба с арабами. Наследники империи тюрков. Тюргешский каганат, Курлукское, Кимакское и Огузское государства. Караханиды и Кыпчаки. </w:t>
      </w:r>
      <w:r w:rsidR="002F45A7" w:rsidRPr="00CF2E41">
        <w:rPr>
          <w:rFonts w:ascii="Times New Roman" w:hAnsi="Times New Roman" w:cs="Times New Roman"/>
          <w:sz w:val="28"/>
          <w:szCs w:val="28"/>
        </w:rPr>
        <w:t>Общая</w:t>
      </w:r>
      <w:r w:rsidR="006C6EDA" w:rsidRPr="00CF2E41">
        <w:rPr>
          <w:rFonts w:ascii="Times New Roman" w:hAnsi="Times New Roman" w:cs="Times New Roman"/>
          <w:sz w:val="28"/>
          <w:szCs w:val="28"/>
        </w:rPr>
        <w:t xml:space="preserve"> концепция </w:t>
      </w:r>
      <w:r w:rsidR="002F45A7" w:rsidRPr="00CF2E41">
        <w:rPr>
          <w:rFonts w:ascii="Times New Roman" w:hAnsi="Times New Roman" w:cs="Times New Roman"/>
          <w:sz w:val="28"/>
          <w:szCs w:val="28"/>
        </w:rPr>
        <w:t>этнической</w:t>
      </w:r>
      <w:r w:rsidR="006C6EDA" w:rsidRPr="00CF2E41">
        <w:rPr>
          <w:rFonts w:ascii="Times New Roman" w:hAnsi="Times New Roman" w:cs="Times New Roman"/>
          <w:sz w:val="28"/>
          <w:szCs w:val="28"/>
        </w:rPr>
        <w:t xml:space="preserve"> истории древнетюркских племён и государств. Хозяйство, общественное и государственное устройство. Титул каган (хакан) в империи тюрков и её наследников. Социально-политические идеалы и мировоззрение древних тюрков.</w:t>
      </w:r>
      <w:r w:rsidR="007B473E" w:rsidRPr="00CF2E41">
        <w:rPr>
          <w:rFonts w:ascii="Times New Roman" w:hAnsi="Times New Roman" w:cs="Times New Roman"/>
          <w:sz w:val="28"/>
          <w:szCs w:val="28"/>
        </w:rPr>
        <w:t xml:space="preserve"> Религия, верования, мифология, Тенгрианство. Культ «священных» гор (Хангайские горы). Эпосы «Огызнаме» и о Коркуте «Книга моего деда Коркута». Коркут как деятель и мыслитель огузско-кыпчакского родоплеменного союза. Письменные памятники древних тюрков в </w:t>
      </w:r>
      <w:r w:rsidR="002F45A7" w:rsidRPr="00CF2E41">
        <w:rPr>
          <w:rFonts w:ascii="Times New Roman" w:hAnsi="Times New Roman" w:cs="Times New Roman"/>
          <w:sz w:val="28"/>
          <w:szCs w:val="28"/>
        </w:rPr>
        <w:t>Центральной</w:t>
      </w:r>
      <w:r w:rsidR="007B473E" w:rsidRPr="00CF2E41">
        <w:rPr>
          <w:rFonts w:ascii="Times New Roman" w:hAnsi="Times New Roman" w:cs="Times New Roman"/>
          <w:sz w:val="28"/>
          <w:szCs w:val="28"/>
        </w:rPr>
        <w:t xml:space="preserve"> Азии и Казахстане. Орхоно-Енисейские каменные письменные памятники: «Кюль-Тегин» 1 и 2 и «Тониукок». Их содержание и идея. </w:t>
      </w:r>
      <w:r w:rsidR="002F45A7" w:rsidRPr="00CF2E41">
        <w:rPr>
          <w:rFonts w:ascii="Times New Roman" w:hAnsi="Times New Roman" w:cs="Times New Roman"/>
          <w:sz w:val="28"/>
          <w:szCs w:val="28"/>
        </w:rPr>
        <w:t>Концепция единства тюркского каганата и укрепления государственности тюрков. Место и роль тюркских народов, особенности их общественной и политической жизни, их мировоззрение в контексте общемировой цивилизации.</w:t>
      </w:r>
    </w:p>
    <w:p w:rsidR="002F45A7" w:rsidRPr="00CF2E41" w:rsidRDefault="002F45A7" w:rsidP="00376BF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5A7" w:rsidRPr="00CF2E41" w:rsidRDefault="002F45A7" w:rsidP="002F45A7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2E41">
        <w:rPr>
          <w:rFonts w:ascii="Times New Roman" w:hAnsi="Times New Roman" w:cs="Times New Roman"/>
          <w:b/>
          <w:i/>
          <w:sz w:val="28"/>
          <w:szCs w:val="28"/>
        </w:rPr>
        <w:t>Тема 3. Развитие общественно-политической мысли в Казахстане в период распространения ислама (ІХ-ХІІ вв.)</w:t>
      </w:r>
    </w:p>
    <w:p w:rsidR="002F45A7" w:rsidRPr="00CF2E41" w:rsidRDefault="002F45A7" w:rsidP="002F45A7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A305E" w:rsidRPr="00CF2E41" w:rsidRDefault="008E455C" w:rsidP="008E455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 xml:space="preserve">Общественно-политическая обстановка и духовная жизнь в Средней Азии и Казахстане в ІХ-ХІІ вв. И накануне вторжения монголов. Распространение ислама в Средней Азии и Казахстане. Влияние ислама на развитие духовной культуры тюркоязычных этносов Казахстана. </w:t>
      </w:r>
      <w:r w:rsidR="00FB1B48" w:rsidRPr="00CF2E41">
        <w:rPr>
          <w:rFonts w:ascii="Times New Roman" w:hAnsi="Times New Roman" w:cs="Times New Roman"/>
          <w:sz w:val="28"/>
          <w:szCs w:val="28"/>
        </w:rPr>
        <w:t xml:space="preserve">Туранские мыслители (ІХ-ХІІ вв.) и их </w:t>
      </w:r>
      <w:r w:rsidR="00FB1B48" w:rsidRPr="00CF2E41">
        <w:rPr>
          <w:rFonts w:ascii="Times New Roman" w:hAnsi="Times New Roman" w:cs="Times New Roman"/>
          <w:sz w:val="28"/>
          <w:szCs w:val="28"/>
        </w:rPr>
        <w:lastRenderedPageBreak/>
        <w:t>социально-политические идеи. «Второй учитель»</w:t>
      </w:r>
      <w:r w:rsidR="008228A2" w:rsidRPr="00CF2E41">
        <w:rPr>
          <w:rFonts w:ascii="Times New Roman" w:hAnsi="Times New Roman" w:cs="Times New Roman"/>
          <w:sz w:val="28"/>
          <w:szCs w:val="28"/>
        </w:rPr>
        <w:t xml:space="preserve"> Востока Абу На</w:t>
      </w:r>
      <w:r w:rsidR="00FB1B48" w:rsidRPr="00CF2E41">
        <w:rPr>
          <w:rFonts w:ascii="Times New Roman" w:hAnsi="Times New Roman" w:cs="Times New Roman"/>
          <w:sz w:val="28"/>
          <w:szCs w:val="28"/>
        </w:rPr>
        <w:t xml:space="preserve">ср аль-Фараби </w:t>
      </w:r>
      <w:r w:rsidR="00FE3328" w:rsidRPr="00CF2E41">
        <w:rPr>
          <w:rFonts w:ascii="Times New Roman" w:hAnsi="Times New Roman" w:cs="Times New Roman"/>
          <w:sz w:val="28"/>
          <w:szCs w:val="28"/>
        </w:rPr>
        <w:t>(870-950 гг.) и его философские, социально-политические взгляды, Махмуд</w:t>
      </w:r>
      <w:r w:rsidR="008228A2" w:rsidRPr="00CF2E41">
        <w:rPr>
          <w:rFonts w:ascii="Times New Roman" w:hAnsi="Times New Roman" w:cs="Times New Roman"/>
          <w:sz w:val="28"/>
          <w:szCs w:val="28"/>
        </w:rPr>
        <w:t xml:space="preserve"> Каш</w:t>
      </w:r>
      <w:r w:rsidR="00FE3328" w:rsidRPr="00CF2E41">
        <w:rPr>
          <w:rFonts w:ascii="Times New Roman" w:hAnsi="Times New Roman" w:cs="Times New Roman"/>
          <w:sz w:val="28"/>
          <w:szCs w:val="28"/>
        </w:rPr>
        <w:t>гари, его «Диуан-и Лугатат-тюрк». Ж.</w:t>
      </w:r>
      <w:r w:rsidR="00394E81" w:rsidRPr="00CF2E41">
        <w:rPr>
          <w:rFonts w:ascii="Times New Roman" w:hAnsi="Times New Roman" w:cs="Times New Roman"/>
          <w:sz w:val="28"/>
          <w:szCs w:val="28"/>
        </w:rPr>
        <w:t xml:space="preserve"> Баласагуни</w:t>
      </w:r>
      <w:r w:rsidR="00FE3328" w:rsidRPr="00CF2E41">
        <w:rPr>
          <w:rFonts w:ascii="Times New Roman" w:hAnsi="Times New Roman" w:cs="Times New Roman"/>
          <w:sz w:val="28"/>
          <w:szCs w:val="28"/>
        </w:rPr>
        <w:t xml:space="preserve">, его идеи в книге «Кудатгубилик» («Благодатное знание»). Идеи Баласагуни о политике, государстве и правлении. Философские, социально-политические аспекты произведений Кожа Ахмета Йассауи «Диуани Хикмет» («Книга мудрости»). </w:t>
      </w:r>
      <w:r w:rsidR="000A7D71" w:rsidRPr="00CF2E41">
        <w:rPr>
          <w:rFonts w:ascii="Times New Roman" w:hAnsi="Times New Roman" w:cs="Times New Roman"/>
          <w:sz w:val="28"/>
          <w:szCs w:val="28"/>
        </w:rPr>
        <w:t>Творчество</w:t>
      </w:r>
      <w:r w:rsidR="00FE3328" w:rsidRPr="00CF2E41">
        <w:rPr>
          <w:rFonts w:ascii="Times New Roman" w:hAnsi="Times New Roman" w:cs="Times New Roman"/>
          <w:sz w:val="28"/>
          <w:szCs w:val="28"/>
        </w:rPr>
        <w:t xml:space="preserve"> Сулеймана Бакыргани и Ахмета Иегунеки. </w:t>
      </w:r>
      <w:r w:rsidR="00472DF9" w:rsidRPr="00CF2E41">
        <w:rPr>
          <w:rFonts w:ascii="Times New Roman" w:hAnsi="Times New Roman" w:cs="Times New Roman"/>
          <w:sz w:val="28"/>
          <w:szCs w:val="28"/>
        </w:rPr>
        <w:t>Социально-политические проблемы в наследии Бакыргани и Иегунеки.</w:t>
      </w:r>
    </w:p>
    <w:p w:rsidR="00472DF9" w:rsidRPr="00CF2E41" w:rsidRDefault="00472DF9" w:rsidP="008E455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DF9" w:rsidRPr="00CF2E41" w:rsidRDefault="00472DF9" w:rsidP="000A7D71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2E41">
        <w:rPr>
          <w:rFonts w:ascii="Times New Roman" w:hAnsi="Times New Roman" w:cs="Times New Roman"/>
          <w:b/>
          <w:i/>
          <w:sz w:val="28"/>
          <w:szCs w:val="28"/>
        </w:rPr>
        <w:t>Тема 4. Политические идеи в духовной куль</w:t>
      </w:r>
      <w:r w:rsidR="000A7D71" w:rsidRPr="00CF2E41">
        <w:rPr>
          <w:rFonts w:ascii="Times New Roman" w:hAnsi="Times New Roman" w:cs="Times New Roman"/>
          <w:b/>
          <w:i/>
          <w:sz w:val="28"/>
          <w:szCs w:val="28"/>
        </w:rPr>
        <w:t>туре народов</w:t>
      </w:r>
      <w:r w:rsidR="000A7D71" w:rsidRPr="00CF2E41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CF2E41">
        <w:rPr>
          <w:rFonts w:ascii="Times New Roman" w:hAnsi="Times New Roman" w:cs="Times New Roman"/>
          <w:b/>
          <w:i/>
          <w:sz w:val="28"/>
          <w:szCs w:val="28"/>
        </w:rPr>
        <w:t>Дешт-и-Кыпчака и юго-востока Казахстана в ХІІІ-ХV</w:t>
      </w:r>
      <w:r w:rsidR="008E2273" w:rsidRPr="00CF2E41">
        <w:rPr>
          <w:rFonts w:ascii="Times New Roman" w:hAnsi="Times New Roman" w:cs="Times New Roman"/>
          <w:b/>
          <w:i/>
          <w:sz w:val="28"/>
          <w:szCs w:val="28"/>
        </w:rPr>
        <w:t xml:space="preserve"> вв.</w:t>
      </w:r>
    </w:p>
    <w:p w:rsidR="008E2273" w:rsidRPr="00CF2E41" w:rsidRDefault="008E2273" w:rsidP="008E455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2273" w:rsidRPr="00CF2E41" w:rsidRDefault="008E2273" w:rsidP="008E455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Политическая история. Улуг Улус и его место в политической жизни и судьбе Евразии. Этнополитические и этнокультурные процессы в Дешт-и-Кыпчаке. Выдвижение Ак Орды. Политический строй в Ногайской орде, в Узбекском ханстве и Могулистане. Их эволюция, взаимоотношения.Тенденция к формированию централизованного государства. Роль кыпчакского элемента в этнополитических процессах. Материальная и духовная культура в Великой степи – Дешт-и-Кыпчак</w:t>
      </w:r>
      <w:r w:rsidR="008228A2" w:rsidRPr="00CF2E41">
        <w:rPr>
          <w:rFonts w:ascii="Times New Roman" w:hAnsi="Times New Roman" w:cs="Times New Roman"/>
          <w:sz w:val="28"/>
          <w:szCs w:val="28"/>
        </w:rPr>
        <w:t xml:space="preserve">а и Туркестана. Её социально-политический аспект. Взаимодействие исконно тюркской, монгольской и исламской культурных традиций. Кыпчакский язык, его дальнейшее развитие. Создание на нём большого количества литературных памятников и письменных источников. «Кодекс Куманикус» - памятник кыпчакского языка. Произведения Кутб «Хосров и Шырын» (перевод </w:t>
      </w:r>
      <w:r w:rsidR="000A7D71" w:rsidRPr="00CF2E41">
        <w:rPr>
          <w:rFonts w:ascii="Times New Roman" w:hAnsi="Times New Roman" w:cs="Times New Roman"/>
          <w:sz w:val="28"/>
          <w:szCs w:val="28"/>
        </w:rPr>
        <w:t>одноимённой</w:t>
      </w:r>
      <w:r w:rsidR="008228A2" w:rsidRPr="00CF2E41">
        <w:rPr>
          <w:rFonts w:ascii="Times New Roman" w:hAnsi="Times New Roman" w:cs="Times New Roman"/>
          <w:sz w:val="28"/>
          <w:szCs w:val="28"/>
        </w:rPr>
        <w:t xml:space="preserve"> поэмы Низами</w:t>
      </w:r>
      <w:r w:rsidR="00605C39" w:rsidRPr="00CF2E41">
        <w:rPr>
          <w:rFonts w:ascii="Times New Roman" w:hAnsi="Times New Roman" w:cs="Times New Roman"/>
          <w:sz w:val="28"/>
          <w:szCs w:val="28"/>
        </w:rPr>
        <w:t xml:space="preserve"> на кыпчакский язык), Хорезми «Мухаббат-наме» (1353 г.), ХусамаКатиба «Жумжума Султан» (1370 г.), Саифа Сарай «Гулистан бит-турки» (по сюжету поэмы Саади). Развитие традиционных жанров духовной культуры кочевников – сказок, эпических сказаний устного народного творчества, особенно в форме жырау. Творчество певцов (жырау) – Кетбуга (ХІІІ в.), Сыпыра-жырау, Сургултайулы, Кадан-Тайшы и другие.</w:t>
      </w:r>
    </w:p>
    <w:p w:rsidR="00605C39" w:rsidRPr="00CF2E41" w:rsidRDefault="00605C39" w:rsidP="008E455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Складывание кыпчакского (казахского) героического эпоса «Кобланды батыр» (конец ХІІ – начало ХІІІ вв.), «Ер-Сайын»</w:t>
      </w:r>
      <w:r w:rsidR="000A7D71" w:rsidRPr="00CF2E41">
        <w:rPr>
          <w:rFonts w:ascii="Times New Roman" w:hAnsi="Times New Roman" w:cs="Times New Roman"/>
          <w:sz w:val="28"/>
          <w:szCs w:val="28"/>
        </w:rPr>
        <w:t xml:space="preserve"> о подвигах Бату-хана, «Алпамыс», «Едиге батыр» (начало ХV в.), «Ер-таргын», «Орак-Мамай» и др.</w:t>
      </w:r>
    </w:p>
    <w:p w:rsidR="000A7D71" w:rsidRPr="00CF2E41" w:rsidRDefault="000A7D71" w:rsidP="008E455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D71" w:rsidRPr="00CF2E41" w:rsidRDefault="000A7D71" w:rsidP="000A7D71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2E41">
        <w:rPr>
          <w:rFonts w:ascii="Times New Roman" w:hAnsi="Times New Roman" w:cs="Times New Roman"/>
          <w:b/>
          <w:i/>
          <w:sz w:val="28"/>
          <w:szCs w:val="28"/>
        </w:rPr>
        <w:t>Тема 5. Политические идеи периода формирования и развития Казахского ханства (XV-XVIII вв.)</w:t>
      </w:r>
    </w:p>
    <w:p w:rsidR="000A7D71" w:rsidRPr="00CF2E41" w:rsidRDefault="000A7D71" w:rsidP="008E455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D71" w:rsidRPr="00CF2E41" w:rsidRDefault="007D4195" w:rsidP="008E455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 xml:space="preserve">Политические, социально-экономические процессы в Восточном Дешт-и-Кыпчаке в ХІV-XV вв. </w:t>
      </w:r>
      <w:r w:rsidR="00A6328A" w:rsidRPr="00CF2E41">
        <w:rPr>
          <w:rFonts w:ascii="Times New Roman" w:hAnsi="Times New Roman" w:cs="Times New Roman"/>
          <w:sz w:val="28"/>
          <w:szCs w:val="28"/>
        </w:rPr>
        <w:t>Историческая обстановка в Узбекском улусе в 30-50-х годах XV в. Исторические предпосылки образования единого государства – Казахского ханства.</w:t>
      </w:r>
      <w:r w:rsidR="00A31BF9" w:rsidRPr="00CF2E41">
        <w:rPr>
          <w:rFonts w:ascii="Times New Roman" w:hAnsi="Times New Roman" w:cs="Times New Roman"/>
          <w:sz w:val="28"/>
          <w:szCs w:val="28"/>
        </w:rPr>
        <w:t xml:space="preserve"> Формирование казахской народности. Хозяйство, быт и культура. Социальная структура, группы и категории. Ханская власть в традиционном обществе казахов. Укрепление централизованной казахской государственности. Историческая роль, внутренняя и внешняя политика казахских ханов: Керея, Хакназара, Тауекеля, Касыма, Абулхаира. «ЖетыЖаргы»  Тауке хана</w:t>
      </w:r>
      <w:r w:rsidR="005659A1" w:rsidRPr="00CF2E41">
        <w:rPr>
          <w:rFonts w:ascii="Times New Roman" w:hAnsi="Times New Roman" w:cs="Times New Roman"/>
          <w:sz w:val="28"/>
          <w:szCs w:val="28"/>
        </w:rPr>
        <w:t xml:space="preserve"> и его социально-политическое значение. Хан Абылай и его роль в </w:t>
      </w:r>
      <w:r w:rsidR="005659A1" w:rsidRPr="00CF2E41">
        <w:rPr>
          <w:rFonts w:ascii="Times New Roman" w:hAnsi="Times New Roman" w:cs="Times New Roman"/>
          <w:sz w:val="28"/>
          <w:szCs w:val="28"/>
        </w:rPr>
        <w:lastRenderedPageBreak/>
        <w:t>укреплении казахской государственности. Идеалы и принципы его как государственного деятеля.</w:t>
      </w:r>
    </w:p>
    <w:p w:rsidR="005659A1" w:rsidRPr="00CF2E41" w:rsidRDefault="005659A1" w:rsidP="008E455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Степная демократия (демократия кочевников), её сущность и значение. Институт бийства и его социально-политический смысл и значение. Творчество Толе би, Казыбек би, Айтеке би и других.</w:t>
      </w:r>
    </w:p>
    <w:p w:rsidR="005659A1" w:rsidRPr="00CF2E41" w:rsidRDefault="005659A1" w:rsidP="008E455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Казахская духовная культура, её мировоззренческое, социально-политическое содержание</w:t>
      </w:r>
      <w:r w:rsidR="00BE0AAD" w:rsidRPr="00CF2E41">
        <w:rPr>
          <w:rFonts w:ascii="Times New Roman" w:hAnsi="Times New Roman" w:cs="Times New Roman"/>
          <w:sz w:val="28"/>
          <w:szCs w:val="28"/>
        </w:rPr>
        <w:t>. Проблемы истории образования К</w:t>
      </w:r>
      <w:r w:rsidRPr="00CF2E41">
        <w:rPr>
          <w:rFonts w:ascii="Times New Roman" w:hAnsi="Times New Roman" w:cs="Times New Roman"/>
          <w:sz w:val="28"/>
          <w:szCs w:val="28"/>
        </w:rPr>
        <w:t xml:space="preserve">азахского ханства и </w:t>
      </w:r>
      <w:r w:rsidR="00BD447F" w:rsidRPr="00CF2E41">
        <w:rPr>
          <w:rFonts w:ascii="Times New Roman" w:hAnsi="Times New Roman" w:cs="Times New Roman"/>
          <w:sz w:val="28"/>
          <w:szCs w:val="28"/>
        </w:rPr>
        <w:t xml:space="preserve">казахского народа в трудах: </w:t>
      </w:r>
      <w:r w:rsidR="006D35D7" w:rsidRPr="00CF2E41">
        <w:rPr>
          <w:rFonts w:ascii="Times New Roman" w:hAnsi="Times New Roman" w:cs="Times New Roman"/>
          <w:sz w:val="28"/>
          <w:szCs w:val="28"/>
        </w:rPr>
        <w:t>Мирзы</w:t>
      </w:r>
      <w:r w:rsidR="00BD447F" w:rsidRPr="00CF2E41">
        <w:rPr>
          <w:rFonts w:ascii="Times New Roman" w:hAnsi="Times New Roman" w:cs="Times New Roman"/>
          <w:sz w:val="28"/>
          <w:szCs w:val="28"/>
        </w:rPr>
        <w:t xml:space="preserve"> Мухаммеда Хайдара Дулати – «Тарих-и Рашиди», КадыргалиКосымулы – «Жамиат-тауарих», Утемиша Хаджи – «Шынгыс-наме», хана Абулгазы (1603-1664 гг.) – «Шаджара-ий тюрк» («Генеалогия тюрков»).</w:t>
      </w:r>
    </w:p>
    <w:p w:rsidR="00BD447F" w:rsidRPr="00CF2E41" w:rsidRDefault="00BD447F" w:rsidP="008E455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Социально-политический аспект казахского фольклор</w:t>
      </w:r>
      <w:r w:rsidR="00394E81" w:rsidRPr="00CF2E41">
        <w:rPr>
          <w:rFonts w:ascii="Times New Roman" w:hAnsi="Times New Roman" w:cs="Times New Roman"/>
          <w:sz w:val="28"/>
          <w:szCs w:val="28"/>
        </w:rPr>
        <w:t>а</w:t>
      </w:r>
      <w:r w:rsidRPr="00CF2E41">
        <w:rPr>
          <w:rFonts w:ascii="Times New Roman" w:hAnsi="Times New Roman" w:cs="Times New Roman"/>
          <w:sz w:val="28"/>
          <w:szCs w:val="28"/>
        </w:rPr>
        <w:t>, героических эпосов</w:t>
      </w:r>
      <w:r w:rsidR="00625BE9" w:rsidRPr="00CF2E41">
        <w:rPr>
          <w:rFonts w:ascii="Times New Roman" w:hAnsi="Times New Roman" w:cs="Times New Roman"/>
          <w:sz w:val="28"/>
          <w:szCs w:val="28"/>
        </w:rPr>
        <w:t>, народных сказок, айтысов. Ораторство (шешендик) как традиция. Творчество биев-шешенов, его социально-политическое значение. Идеи свободомыслия в духовной культуре.</w:t>
      </w:r>
    </w:p>
    <w:p w:rsidR="00625BE9" w:rsidRPr="00CF2E41" w:rsidRDefault="00625BE9" w:rsidP="008E455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Проблемы образования Каза</w:t>
      </w:r>
      <w:r w:rsidR="00BE0AAD" w:rsidRPr="00CF2E41">
        <w:rPr>
          <w:rFonts w:ascii="Times New Roman" w:hAnsi="Times New Roman" w:cs="Times New Roman"/>
          <w:sz w:val="28"/>
          <w:szCs w:val="28"/>
        </w:rPr>
        <w:t>хского ханства в произведениях АсанКайгы (АсанПечальный). Политический и идеологический аспекты произведений Казтуган, Досмамбет, Шалкииз, Жеимбет, Маргаска, Таттикара и Умбетей. Место и роль казахских акынов и жырау в событиях в Казахстане в конце XVII – первой половине XVIII веков. Произведения АктамбердыСарыулы (1675-1768). Бухар Калкаманулы (16</w:t>
      </w:r>
      <w:r w:rsidR="002C03AE" w:rsidRPr="00CF2E41">
        <w:rPr>
          <w:rFonts w:ascii="Times New Roman" w:hAnsi="Times New Roman" w:cs="Times New Roman"/>
          <w:sz w:val="28"/>
          <w:szCs w:val="28"/>
        </w:rPr>
        <w:t>84</w:t>
      </w:r>
      <w:r w:rsidR="00BE0AAD" w:rsidRPr="00CF2E41">
        <w:rPr>
          <w:rFonts w:ascii="Times New Roman" w:hAnsi="Times New Roman" w:cs="Times New Roman"/>
          <w:sz w:val="28"/>
          <w:szCs w:val="28"/>
        </w:rPr>
        <w:t>-1781)</w:t>
      </w:r>
      <w:r w:rsidR="00B51558" w:rsidRPr="00CF2E41">
        <w:rPr>
          <w:rFonts w:ascii="Times New Roman" w:hAnsi="Times New Roman" w:cs="Times New Roman"/>
          <w:sz w:val="28"/>
          <w:szCs w:val="28"/>
        </w:rPr>
        <w:t>, его историческая роль в борьбе казахского народа против джунгар. Бухар Калкаманулы как общественно-политический деятель и мыслитель. Жырау Кожаберген, его жоктау (песня-печаль) и дастан «Елимай».</w:t>
      </w:r>
    </w:p>
    <w:p w:rsidR="00B51558" w:rsidRPr="00CF2E41" w:rsidRDefault="00B51558" w:rsidP="008E455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558" w:rsidRPr="00CF2E41" w:rsidRDefault="00B51558" w:rsidP="00785D41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2E41">
        <w:rPr>
          <w:rFonts w:ascii="Times New Roman" w:hAnsi="Times New Roman" w:cs="Times New Roman"/>
          <w:b/>
          <w:i/>
          <w:sz w:val="28"/>
          <w:szCs w:val="28"/>
        </w:rPr>
        <w:t>Тема 6. Политические идеи и течения в Казахстане в период присоединения его к России и колонизации.</w:t>
      </w:r>
    </w:p>
    <w:p w:rsidR="00B51558" w:rsidRPr="00CF2E41" w:rsidRDefault="00B51558" w:rsidP="008E455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558" w:rsidRPr="00CF2E41" w:rsidRDefault="00B51558" w:rsidP="008E455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Присоединение Казахстана к России. Причины. Политические течения и платформы в период присоединения Казахстана к России. Политика Абулхаир хана. Колониальная политика Российской империи и её последствия.</w:t>
      </w:r>
    </w:p>
    <w:p w:rsidR="00785D41" w:rsidRPr="00CF2E41" w:rsidRDefault="00785D41" w:rsidP="008E455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Изменения в экономической жизни и политической организации казахского общества в составе Российской империи. Ликвидация ханства в Казахстане. Введение новой системы управления Казахским краем. Национально-освободительные</w:t>
      </w:r>
      <w:r w:rsidR="007F0309" w:rsidRPr="00CF2E41">
        <w:rPr>
          <w:rFonts w:ascii="Times New Roman" w:hAnsi="Times New Roman" w:cs="Times New Roman"/>
          <w:sz w:val="28"/>
          <w:szCs w:val="28"/>
        </w:rPr>
        <w:t xml:space="preserve"> движения. </w:t>
      </w:r>
      <w:r w:rsidR="00BE1EB5" w:rsidRPr="00CF2E41">
        <w:rPr>
          <w:rFonts w:ascii="Times New Roman" w:hAnsi="Times New Roman" w:cs="Times New Roman"/>
          <w:sz w:val="28"/>
          <w:szCs w:val="28"/>
        </w:rPr>
        <w:t xml:space="preserve">Причины и сущность. Социально-политические </w:t>
      </w:r>
      <w:r w:rsidR="00102CC8" w:rsidRPr="00CF2E41">
        <w:rPr>
          <w:rFonts w:ascii="Times New Roman" w:hAnsi="Times New Roman" w:cs="Times New Roman"/>
          <w:sz w:val="28"/>
          <w:szCs w:val="28"/>
        </w:rPr>
        <w:t>мотивы</w:t>
      </w:r>
      <w:r w:rsidR="00BE1EB5" w:rsidRPr="00CF2E41">
        <w:rPr>
          <w:rFonts w:ascii="Times New Roman" w:hAnsi="Times New Roman" w:cs="Times New Roman"/>
          <w:sz w:val="28"/>
          <w:szCs w:val="28"/>
        </w:rPr>
        <w:t xml:space="preserve"> и принципы: 1) восстания под руководством СырымаДатулы (1783-1797 гг.); 2) восстания под руководством ИсатаяТайманулы (1836-1838); 3) национально-освободительное движение (1837-1847 гг.) под руководством хана КенесарыКасымул</w:t>
      </w:r>
      <w:r w:rsidR="00102CC8" w:rsidRPr="00CF2E41">
        <w:rPr>
          <w:rFonts w:ascii="Times New Roman" w:hAnsi="Times New Roman" w:cs="Times New Roman"/>
          <w:sz w:val="28"/>
          <w:szCs w:val="28"/>
        </w:rPr>
        <w:t>ы; 4) восстания под предводительством Д. Нурмухамедова. Идеи независимости, свободы и защиты Родины в литературе казахского народа ХІХ в. Произведения Махамбета Утемисулы и ШерниязаЖарылгапулы. Освободительные мотивы и идеи в их произведениях.</w:t>
      </w:r>
    </w:p>
    <w:p w:rsidR="00102CC8" w:rsidRPr="00CF2E41" w:rsidRDefault="00102CC8" w:rsidP="008E455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Критич</w:t>
      </w:r>
      <w:r w:rsidR="0064123F" w:rsidRPr="00CF2E41">
        <w:rPr>
          <w:rFonts w:ascii="Times New Roman" w:hAnsi="Times New Roman" w:cs="Times New Roman"/>
          <w:sz w:val="28"/>
          <w:szCs w:val="28"/>
        </w:rPr>
        <w:t xml:space="preserve">еское осмысление в литературе изменений в </w:t>
      </w:r>
      <w:r w:rsidR="000E5E10" w:rsidRPr="00CF2E41">
        <w:rPr>
          <w:rFonts w:ascii="Times New Roman" w:hAnsi="Times New Roman" w:cs="Times New Roman"/>
          <w:sz w:val="28"/>
          <w:szCs w:val="28"/>
        </w:rPr>
        <w:t>Казахстане</w:t>
      </w:r>
      <w:r w:rsidR="0064123F" w:rsidRPr="00CF2E41">
        <w:rPr>
          <w:rFonts w:ascii="Times New Roman" w:hAnsi="Times New Roman" w:cs="Times New Roman"/>
          <w:sz w:val="28"/>
          <w:szCs w:val="28"/>
        </w:rPr>
        <w:t xml:space="preserve"> в связи с колониальной политикой царской России. Социально-политические мотивы и идеи поэтов – представителей так называемого «Зарзаман» («Эпохи скорби»): 1. </w:t>
      </w:r>
      <w:r w:rsidR="0064123F" w:rsidRPr="00CF2E41">
        <w:rPr>
          <w:rFonts w:ascii="Times New Roman" w:hAnsi="Times New Roman" w:cs="Times New Roman"/>
          <w:sz w:val="28"/>
          <w:szCs w:val="28"/>
        </w:rPr>
        <w:lastRenderedPageBreak/>
        <w:t>Дулата Бабатайулы (1802-1874), его «Осиетнаме», ШортанбайКанайулы (1818-1881), Мурата Монкеулы (1843-1906), АбубакирКердери (1858-1963).</w:t>
      </w:r>
    </w:p>
    <w:p w:rsidR="0064123F" w:rsidRPr="00CF2E41" w:rsidRDefault="0064123F" w:rsidP="008E455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 xml:space="preserve">Исторические предпосылки и закономерности возникновения казахского просвещения. </w:t>
      </w:r>
      <w:r w:rsidR="000E5E10" w:rsidRPr="00CF2E41">
        <w:rPr>
          <w:rFonts w:ascii="Times New Roman" w:hAnsi="Times New Roman" w:cs="Times New Roman"/>
          <w:sz w:val="28"/>
          <w:szCs w:val="28"/>
        </w:rPr>
        <w:t>Ш. Уалиханов</w:t>
      </w:r>
      <w:r w:rsidRPr="00CF2E41">
        <w:rPr>
          <w:rFonts w:ascii="Times New Roman" w:hAnsi="Times New Roman" w:cs="Times New Roman"/>
          <w:sz w:val="28"/>
          <w:szCs w:val="28"/>
        </w:rPr>
        <w:t xml:space="preserve"> – основоположник казахского просвещения.</w:t>
      </w:r>
      <w:r w:rsidR="00A65D83" w:rsidRPr="00CF2E41">
        <w:rPr>
          <w:rFonts w:ascii="Times New Roman" w:hAnsi="Times New Roman" w:cs="Times New Roman"/>
          <w:sz w:val="28"/>
          <w:szCs w:val="28"/>
        </w:rPr>
        <w:t xml:space="preserve"> Проблема политики и права в трудах Уалиханова. Уалиханов о судебной реформе и проблемах казахского общества.</w:t>
      </w:r>
    </w:p>
    <w:p w:rsidR="00A65D83" w:rsidRPr="00CF2E41" w:rsidRDefault="00A65D83" w:rsidP="008E455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Ы.Алтынсарин (1841-1889 гг.). Разработка Ы.Алтынсариным прогрессивных социально-политических идей. Записки Ы.Алтынсарина.</w:t>
      </w:r>
    </w:p>
    <w:p w:rsidR="00A65D83" w:rsidRPr="00CF2E41" w:rsidRDefault="00A65D83" w:rsidP="008E455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Абай Кунанбаев (1845-1904), его философское социально-политическое учение. Критика Абаем социально-экономических, нравственных сторон жизни казахского общества. Социальные, нравственные проблемы в трудах Кунанбаева</w:t>
      </w:r>
      <w:r w:rsidR="000E5E10" w:rsidRPr="00CF2E41">
        <w:rPr>
          <w:rFonts w:ascii="Times New Roman" w:hAnsi="Times New Roman" w:cs="Times New Roman"/>
          <w:sz w:val="28"/>
          <w:szCs w:val="28"/>
        </w:rPr>
        <w:t>. Абай о будущем казахского народа, о проблемах, его совершенствовании общественных отношений и т.д.</w:t>
      </w:r>
    </w:p>
    <w:p w:rsidR="000E5E10" w:rsidRPr="00CF2E41" w:rsidRDefault="000E5E10" w:rsidP="008E455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E10" w:rsidRPr="00CF2E41" w:rsidRDefault="000E5E10" w:rsidP="000E5E1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2E41">
        <w:rPr>
          <w:rFonts w:ascii="Times New Roman" w:hAnsi="Times New Roman" w:cs="Times New Roman"/>
          <w:b/>
          <w:i/>
          <w:sz w:val="28"/>
          <w:szCs w:val="28"/>
        </w:rPr>
        <w:t>Тема 7. Политическая мысль в Казахстане начала ХХ века.</w:t>
      </w:r>
    </w:p>
    <w:p w:rsidR="000E5E10" w:rsidRPr="00CF2E41" w:rsidRDefault="000E5E10" w:rsidP="008E455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E10" w:rsidRPr="00CF2E41" w:rsidRDefault="000E5E10" w:rsidP="008E455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 xml:space="preserve">Казахстан в составе Российской империи. Историческая обстановка в стране и в Казахстане. Казахстан как колония, сырьевой </w:t>
      </w:r>
      <w:r w:rsidR="00A81DF2" w:rsidRPr="00CF2E41">
        <w:rPr>
          <w:rFonts w:ascii="Times New Roman" w:hAnsi="Times New Roman" w:cs="Times New Roman"/>
          <w:sz w:val="28"/>
          <w:szCs w:val="28"/>
        </w:rPr>
        <w:t>придаток</w:t>
      </w:r>
      <w:r w:rsidRPr="00CF2E41">
        <w:rPr>
          <w:rFonts w:ascii="Times New Roman" w:hAnsi="Times New Roman" w:cs="Times New Roman"/>
          <w:sz w:val="28"/>
          <w:szCs w:val="28"/>
        </w:rPr>
        <w:t xml:space="preserve">. Крестьянская колонизация и </w:t>
      </w:r>
      <w:r w:rsidR="00A81DF2" w:rsidRPr="00CF2E41">
        <w:rPr>
          <w:rFonts w:ascii="Times New Roman" w:hAnsi="Times New Roman" w:cs="Times New Roman"/>
          <w:sz w:val="28"/>
          <w:szCs w:val="28"/>
        </w:rPr>
        <w:t>изъятие</w:t>
      </w:r>
      <w:r w:rsidRPr="00CF2E41">
        <w:rPr>
          <w:rFonts w:ascii="Times New Roman" w:hAnsi="Times New Roman" w:cs="Times New Roman"/>
          <w:sz w:val="28"/>
          <w:szCs w:val="28"/>
        </w:rPr>
        <w:t xml:space="preserve"> земель.</w:t>
      </w:r>
      <w:r w:rsidR="00A81DF2" w:rsidRPr="00CF2E41">
        <w:rPr>
          <w:rFonts w:ascii="Times New Roman" w:hAnsi="Times New Roman" w:cs="Times New Roman"/>
          <w:sz w:val="28"/>
          <w:szCs w:val="28"/>
        </w:rPr>
        <w:t>Усиление</w:t>
      </w:r>
      <w:r w:rsidR="00FE1884" w:rsidRPr="00CF2E41">
        <w:rPr>
          <w:rFonts w:ascii="Times New Roman" w:hAnsi="Times New Roman" w:cs="Times New Roman"/>
          <w:sz w:val="28"/>
          <w:szCs w:val="28"/>
        </w:rPr>
        <w:t xml:space="preserve"> социального, национального, колониального гнёта. Углубление кризиса системы кочевого хозяйства, скотоводства, развитие земледелия, добывающей промышленности.</w:t>
      </w:r>
      <w:r w:rsidR="009F1E77" w:rsidRPr="00CF2E41">
        <w:rPr>
          <w:rFonts w:ascii="Times New Roman" w:hAnsi="Times New Roman" w:cs="Times New Roman"/>
          <w:sz w:val="28"/>
          <w:szCs w:val="28"/>
        </w:rPr>
        <w:t xml:space="preserve"> Обострение политических, социально-экономических противоречий края. Угроза неизбежных социальных потрясений и исторического хаоса. Активизация политической жизни в Казахстане в начале ХХ века.</w:t>
      </w:r>
      <w:r w:rsidR="00C34577" w:rsidRPr="00CF2E41">
        <w:rPr>
          <w:rFonts w:ascii="Times New Roman" w:hAnsi="Times New Roman" w:cs="Times New Roman"/>
          <w:sz w:val="28"/>
          <w:szCs w:val="28"/>
        </w:rPr>
        <w:t xml:space="preserve"> Идейно-политическое размежевание казахской интеллигенции. Идейно-политические течения в Казахстане в </w:t>
      </w:r>
      <w:r w:rsidR="00A81DF2" w:rsidRPr="00CF2E41">
        <w:rPr>
          <w:rFonts w:ascii="Times New Roman" w:hAnsi="Times New Roman" w:cs="Times New Roman"/>
          <w:sz w:val="28"/>
          <w:szCs w:val="28"/>
        </w:rPr>
        <w:t>начале</w:t>
      </w:r>
      <w:r w:rsidR="00C34577" w:rsidRPr="00CF2E41">
        <w:rPr>
          <w:rFonts w:ascii="Times New Roman" w:hAnsi="Times New Roman" w:cs="Times New Roman"/>
          <w:sz w:val="28"/>
          <w:szCs w:val="28"/>
        </w:rPr>
        <w:t xml:space="preserve"> ХХ века. Мусульманское движение «Шуро-и Ислама». Идеи объединения всех тюркских народов в единое тюркское государство. Идейно-политическая ориентация журнала «</w:t>
      </w:r>
      <w:r w:rsidR="00394E81" w:rsidRPr="00CF2E41">
        <w:rPr>
          <w:rFonts w:ascii="Times New Roman" w:hAnsi="Times New Roman" w:cs="Times New Roman"/>
          <w:sz w:val="28"/>
          <w:szCs w:val="28"/>
        </w:rPr>
        <w:t>Айқ</w:t>
      </w:r>
      <w:r w:rsidR="00C34577" w:rsidRPr="00CF2E41">
        <w:rPr>
          <w:rFonts w:ascii="Times New Roman" w:hAnsi="Times New Roman" w:cs="Times New Roman"/>
          <w:sz w:val="28"/>
          <w:szCs w:val="28"/>
        </w:rPr>
        <w:t>ап», газеты «</w:t>
      </w:r>
      <w:r w:rsidR="00394E81" w:rsidRPr="00CF2E41">
        <w:rPr>
          <w:rFonts w:ascii="Times New Roman" w:hAnsi="Times New Roman" w:cs="Times New Roman"/>
          <w:sz w:val="28"/>
          <w:szCs w:val="28"/>
        </w:rPr>
        <w:t>Қазақ</w:t>
      </w:r>
      <w:r w:rsidR="00C34577" w:rsidRPr="00CF2E41">
        <w:rPr>
          <w:rFonts w:ascii="Times New Roman" w:hAnsi="Times New Roman" w:cs="Times New Roman"/>
          <w:sz w:val="28"/>
          <w:szCs w:val="28"/>
        </w:rPr>
        <w:t>». Социально-политические, общественные проблемы края на страницах этих изданий. Первая мировая война и обострение обстановки в Казахстане. Национально-освободительное восстание 1916 года. Причины и цель восстания, его подавление в Семиречье.</w:t>
      </w:r>
    </w:p>
    <w:p w:rsidR="00C34577" w:rsidRPr="00CF2E41" w:rsidRDefault="00BD45F0" w:rsidP="008E455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Либерально-демократическое движение «Алаш» и его идеология. Идея борьбы за свободу казахского народа и защиты его интересов. Алихан Букейханов – идеолог, лидер либерально-демократического движения в Казахстане. Взгляды Букейханова на историю колонизации края. Ахмет Байтурсынов (1873-1937) и его вклад в развитие общественно-политической мысли начала ХХ века. Общественно-политическая деятельность и мировоззрение Мыржакыпа Дулатова (1885-1935). Идеи «</w:t>
      </w:r>
      <w:r w:rsidR="00394E81" w:rsidRPr="00CF2E41">
        <w:rPr>
          <w:rFonts w:ascii="Times New Roman" w:hAnsi="Times New Roman" w:cs="Times New Roman"/>
          <w:sz w:val="28"/>
          <w:szCs w:val="28"/>
        </w:rPr>
        <w:t>Оян, Қазақ</w:t>
      </w:r>
      <w:r w:rsidRPr="00CF2E41">
        <w:rPr>
          <w:rFonts w:ascii="Times New Roman" w:hAnsi="Times New Roman" w:cs="Times New Roman"/>
          <w:sz w:val="28"/>
          <w:szCs w:val="28"/>
        </w:rPr>
        <w:t xml:space="preserve">!». Концепция М. Дулатова об истории и этногенезе казахского народа, проблема </w:t>
      </w:r>
      <w:r w:rsidR="00394E81" w:rsidRPr="00CF2E41">
        <w:rPr>
          <w:rFonts w:ascii="Times New Roman" w:hAnsi="Times New Roman" w:cs="Times New Roman"/>
          <w:sz w:val="28"/>
          <w:szCs w:val="28"/>
        </w:rPr>
        <w:t>его национального развития. Общественно-политическая деятельность М. Сералина, С. Торайгырова, Ш. Кудайбердыева, М. Жумабаева и  других. Социально-политические аспекты их произведений. Императивы этих представителей казахской культуры.</w:t>
      </w:r>
    </w:p>
    <w:p w:rsidR="00394E81" w:rsidRPr="00CF2E41" w:rsidRDefault="00394E81" w:rsidP="008E455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4E81" w:rsidRPr="00CF2E41" w:rsidRDefault="00394E81" w:rsidP="00A81DF2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2E41">
        <w:rPr>
          <w:rFonts w:ascii="Times New Roman" w:hAnsi="Times New Roman" w:cs="Times New Roman"/>
          <w:b/>
          <w:i/>
          <w:sz w:val="28"/>
          <w:szCs w:val="28"/>
        </w:rPr>
        <w:t>Тема 8. Особенности развития политической мысли в советский период.</w:t>
      </w:r>
    </w:p>
    <w:p w:rsidR="00394E81" w:rsidRPr="00CF2E41" w:rsidRDefault="00394E81" w:rsidP="008E455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1DF2" w:rsidRPr="00CF2E41" w:rsidRDefault="00394E81" w:rsidP="00A81DF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lastRenderedPageBreak/>
        <w:t>Победа Февральской и Октябрьскойреволюций (1917). Политическая ситуация в Казахстане. Создание партии «Алаш», её программные требования. Партия «Үшжүз».</w:t>
      </w:r>
      <w:r w:rsidR="005965DD" w:rsidRPr="00CF2E41">
        <w:rPr>
          <w:rFonts w:ascii="Times New Roman" w:hAnsi="Times New Roman" w:cs="Times New Roman"/>
          <w:sz w:val="28"/>
          <w:szCs w:val="28"/>
        </w:rPr>
        <w:t xml:space="preserve">Политические цели и требования этих партий. Всеказахские съезды І и ІІ в Оренбурге в 1917 году. Создание правительства «Алаш-Орда», его деятельность и упразднение. Установление тоталитарной </w:t>
      </w:r>
      <w:r w:rsidR="008E70FC" w:rsidRPr="00CF2E41">
        <w:rPr>
          <w:rFonts w:ascii="Times New Roman" w:hAnsi="Times New Roman" w:cs="Times New Roman"/>
          <w:sz w:val="28"/>
          <w:szCs w:val="28"/>
        </w:rPr>
        <w:t>советской</w:t>
      </w:r>
      <w:r w:rsidR="005965DD" w:rsidRPr="00CF2E41">
        <w:rPr>
          <w:rFonts w:ascii="Times New Roman" w:hAnsi="Times New Roman" w:cs="Times New Roman"/>
          <w:sz w:val="28"/>
          <w:szCs w:val="28"/>
        </w:rPr>
        <w:t xml:space="preserve"> системы. Создание и развитие </w:t>
      </w:r>
      <w:r w:rsidR="008E70FC" w:rsidRPr="00CF2E41">
        <w:rPr>
          <w:rFonts w:ascii="Times New Roman" w:hAnsi="Times New Roman" w:cs="Times New Roman"/>
          <w:sz w:val="28"/>
          <w:szCs w:val="28"/>
        </w:rPr>
        <w:t>Казахской</w:t>
      </w:r>
      <w:r w:rsidR="005965DD" w:rsidRPr="00CF2E41">
        <w:rPr>
          <w:rFonts w:ascii="Times New Roman" w:hAnsi="Times New Roman" w:cs="Times New Roman"/>
          <w:sz w:val="28"/>
          <w:szCs w:val="28"/>
        </w:rPr>
        <w:t xml:space="preserve"> советской государственности</w:t>
      </w:r>
      <w:r w:rsidR="008E70FC" w:rsidRPr="00CF2E41">
        <w:rPr>
          <w:rFonts w:ascii="Times New Roman" w:hAnsi="Times New Roman" w:cs="Times New Roman"/>
          <w:sz w:val="28"/>
          <w:szCs w:val="28"/>
        </w:rPr>
        <w:t>,</w:t>
      </w:r>
      <w:r w:rsidR="005965DD" w:rsidRPr="00CF2E41">
        <w:rPr>
          <w:rFonts w:ascii="Times New Roman" w:hAnsi="Times New Roman" w:cs="Times New Roman"/>
          <w:sz w:val="28"/>
          <w:szCs w:val="28"/>
        </w:rPr>
        <w:t xml:space="preserve"> и его значение.</w:t>
      </w:r>
      <w:r w:rsidR="0009009C" w:rsidRPr="00CF2E41">
        <w:rPr>
          <w:rFonts w:ascii="Times New Roman" w:hAnsi="Times New Roman" w:cs="Times New Roman"/>
          <w:sz w:val="28"/>
          <w:szCs w:val="28"/>
        </w:rPr>
        <w:t xml:space="preserve"> Образование СССР и социально-экономические преобразования. Укрепление командно-административной системы и её влияние на общественно-политическую жизнь страны. Тоталитаризм и свободомыслие. Политическая ситуация в Казахстане. Мустафа Шокай как крупный общественно-политический деятель и мыслитель. Его мировоззрение, борьба и политические установки. Идея «единого Туркестана». Мировоззрение и идеалы М. Тынышпаева.</w:t>
      </w:r>
      <w:r w:rsidR="00FA7C5F" w:rsidRPr="00CF2E41">
        <w:rPr>
          <w:rFonts w:ascii="Times New Roman" w:hAnsi="Times New Roman" w:cs="Times New Roman"/>
          <w:sz w:val="28"/>
          <w:szCs w:val="28"/>
        </w:rPr>
        <w:t xml:space="preserve">Общественно-политическая деятельность, идеи и принципы Т. Рыскулова, С. Садуакасова, С. Кожанова и других. Социально-политические аспекты </w:t>
      </w:r>
      <w:r w:rsidR="008E70FC" w:rsidRPr="00CF2E41">
        <w:rPr>
          <w:rFonts w:ascii="Times New Roman" w:hAnsi="Times New Roman" w:cs="Times New Roman"/>
          <w:sz w:val="28"/>
          <w:szCs w:val="28"/>
        </w:rPr>
        <w:t>произведений</w:t>
      </w:r>
      <w:r w:rsidR="00FA7C5F" w:rsidRPr="00CF2E41">
        <w:rPr>
          <w:rFonts w:ascii="Times New Roman" w:hAnsi="Times New Roman" w:cs="Times New Roman"/>
          <w:sz w:val="28"/>
          <w:szCs w:val="28"/>
        </w:rPr>
        <w:t xml:space="preserve"> Ж. Аймаутова, М. Ауэзова, Ж. Жабаева, И. Жансугурова, Б. Майлина, С. Сейфуллина и М. Жумабаева. Политические репрессии 1937-1938 гг. и их влияние на развитие духовной культуры и политической мысли в Казахстане. Историческая тупиковость </w:t>
      </w:r>
      <w:r w:rsidR="008F5E8C" w:rsidRPr="00CF2E41">
        <w:rPr>
          <w:rFonts w:ascii="Times New Roman" w:hAnsi="Times New Roman" w:cs="Times New Roman"/>
          <w:sz w:val="28"/>
          <w:szCs w:val="28"/>
        </w:rPr>
        <w:t>социалистической утопии. Деформация и извращения в социально-экономической жизни. Политика КПСС и её влияние на политическую жизнь и национальные отношения. Политические мотивы и значение событий в Алматы в декабре 1986 года.</w:t>
      </w:r>
    </w:p>
    <w:p w:rsidR="008F5E8C" w:rsidRPr="00CF2E41" w:rsidRDefault="008F5E8C" w:rsidP="00A81DF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 xml:space="preserve">Д.А. Кунаев как государственный деятель и мыслитель советского периода истории. Социально-политические </w:t>
      </w:r>
      <w:r w:rsidR="008E70FC" w:rsidRPr="00CF2E41">
        <w:rPr>
          <w:rFonts w:ascii="Times New Roman" w:hAnsi="Times New Roman" w:cs="Times New Roman"/>
          <w:sz w:val="28"/>
          <w:szCs w:val="28"/>
        </w:rPr>
        <w:t>аспекты</w:t>
      </w:r>
      <w:r w:rsidRPr="00CF2E41">
        <w:rPr>
          <w:rFonts w:ascii="Times New Roman" w:hAnsi="Times New Roman" w:cs="Times New Roman"/>
          <w:sz w:val="28"/>
          <w:szCs w:val="28"/>
        </w:rPr>
        <w:t xml:space="preserve"> его трудов и мемуарных работ.</w:t>
      </w:r>
    </w:p>
    <w:p w:rsidR="008F5E8C" w:rsidRPr="00CF2E41" w:rsidRDefault="008F5E8C" w:rsidP="00A81DF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E8C" w:rsidRPr="00CF2E41" w:rsidRDefault="008F5E8C" w:rsidP="008E70FC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2E41">
        <w:rPr>
          <w:rFonts w:ascii="Times New Roman" w:hAnsi="Times New Roman" w:cs="Times New Roman"/>
          <w:b/>
          <w:i/>
          <w:sz w:val="28"/>
          <w:szCs w:val="28"/>
        </w:rPr>
        <w:t>Тема 9. Формирование и развитие политических идей в суверенной и независимой Республике Казахстан.</w:t>
      </w:r>
    </w:p>
    <w:p w:rsidR="008F5E8C" w:rsidRPr="00CF2E41" w:rsidRDefault="008F5E8C" w:rsidP="00A81DF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E8C" w:rsidRPr="00CF2E41" w:rsidRDefault="008F5E8C" w:rsidP="00A81DF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Независимость и суверенитет Казахстана – закономерный результат исторического развития. Декларация о государственном суверенитете Рес</w:t>
      </w:r>
      <w:r w:rsidR="004C35F4" w:rsidRPr="00CF2E41">
        <w:rPr>
          <w:rFonts w:ascii="Times New Roman" w:hAnsi="Times New Roman" w:cs="Times New Roman"/>
          <w:sz w:val="28"/>
          <w:szCs w:val="28"/>
        </w:rPr>
        <w:t xml:space="preserve">публики Казахстан и её политическое значение. Становление независимости в Казахстане. Создание и осуществления концепции суверенного, независимого развития Республики Казахстан. Проблемы реформирования основных направлений </w:t>
      </w:r>
      <w:r w:rsidR="008E70FC" w:rsidRPr="00CF2E41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4C35F4" w:rsidRPr="00CF2E41">
        <w:rPr>
          <w:rFonts w:ascii="Times New Roman" w:hAnsi="Times New Roman" w:cs="Times New Roman"/>
          <w:sz w:val="28"/>
          <w:szCs w:val="28"/>
        </w:rPr>
        <w:t xml:space="preserve"> общества и государства. Преодоление тоталитарного наследия и перехода к демократии. </w:t>
      </w:r>
      <w:r w:rsidR="008E70FC" w:rsidRPr="00CF2E41">
        <w:rPr>
          <w:rFonts w:ascii="Times New Roman" w:hAnsi="Times New Roman" w:cs="Times New Roman"/>
          <w:sz w:val="28"/>
          <w:szCs w:val="28"/>
        </w:rPr>
        <w:t>Президентская</w:t>
      </w:r>
      <w:r w:rsidR="004C35F4" w:rsidRPr="00CF2E41">
        <w:rPr>
          <w:rFonts w:ascii="Times New Roman" w:hAnsi="Times New Roman" w:cs="Times New Roman"/>
          <w:sz w:val="28"/>
          <w:szCs w:val="28"/>
        </w:rPr>
        <w:t xml:space="preserve"> форма правления, становление парламентаризма. Формирование правого государства. Формирование концепции: государственной идентификации, социокультурного развития Республики Казахстан.</w:t>
      </w:r>
      <w:r w:rsidR="00C32D88" w:rsidRPr="00CF2E41">
        <w:rPr>
          <w:rFonts w:ascii="Times New Roman" w:hAnsi="Times New Roman" w:cs="Times New Roman"/>
          <w:sz w:val="28"/>
          <w:szCs w:val="28"/>
        </w:rPr>
        <w:t xml:space="preserve"> Концепция языковой политики Казахстана. Концепция стабильности общества и гармонизации межэтнических отношений и её осуществление в Казахстане. Концепция подлинной истории Казахстана и Казахского этноса.</w:t>
      </w:r>
    </w:p>
    <w:p w:rsidR="00C32D88" w:rsidRPr="00CF2E41" w:rsidRDefault="00C32D88" w:rsidP="00A81DF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 xml:space="preserve">Выдвижение широкомасштабной программы демократизации и модернизации общества и его основополагающие элементы. Демократизация системы государственной власти. Развитие партийной демократии и проблемы формирования местного самоуправления и институтов </w:t>
      </w:r>
      <w:r w:rsidR="00056536" w:rsidRPr="00CF2E41">
        <w:rPr>
          <w:rFonts w:ascii="Times New Roman" w:hAnsi="Times New Roman" w:cs="Times New Roman"/>
          <w:sz w:val="28"/>
          <w:szCs w:val="28"/>
        </w:rPr>
        <w:t>гражданского общества в Казахстане. Концепция укрепления национальной безопасности Казахстана. Принципы геополитики РК в условиях современной глобализации.</w:t>
      </w:r>
    </w:p>
    <w:p w:rsidR="00056536" w:rsidRPr="00CF2E41" w:rsidRDefault="00056536" w:rsidP="00A81DF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lastRenderedPageBreak/>
        <w:t>Социально-экономические и политические проблемы развития Казахстана в трудах её первого президента Н.А. Назарбаева. Разработка им основных направлений и приоритетов развития независимого Казахстана на рубеже ХХ-ХХІ веков. Стратегия развития «Казахстан-2030». Основные идеи книги «В потоке истории».</w:t>
      </w:r>
      <w:r w:rsidR="00AD22CB" w:rsidRPr="00AD22CB">
        <w:rPr>
          <w:rFonts w:ascii="Times New Roman" w:hAnsi="Times New Roman" w:cs="Times New Roman"/>
          <w:sz w:val="28"/>
          <w:szCs w:val="28"/>
        </w:rPr>
        <w:t xml:space="preserve"> </w:t>
      </w:r>
      <w:r w:rsidR="00AD22CB" w:rsidRPr="00CF2E41">
        <w:rPr>
          <w:rFonts w:ascii="Times New Roman" w:hAnsi="Times New Roman" w:cs="Times New Roman"/>
          <w:sz w:val="28"/>
          <w:szCs w:val="28"/>
        </w:rPr>
        <w:t>Стратегия развития «Казахстан-20</w:t>
      </w:r>
      <w:r w:rsidR="00AD22C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AD22CB" w:rsidRPr="00CF2E41">
        <w:rPr>
          <w:rFonts w:ascii="Times New Roman" w:hAnsi="Times New Roman" w:cs="Times New Roman"/>
          <w:sz w:val="28"/>
          <w:szCs w:val="28"/>
        </w:rPr>
        <w:t>0»</w:t>
      </w:r>
      <w:r w:rsidR="00AD22CB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69484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D22CB">
        <w:rPr>
          <w:rFonts w:ascii="Times New Roman" w:hAnsi="Times New Roman" w:cs="Times New Roman"/>
          <w:sz w:val="28"/>
          <w:szCs w:val="28"/>
          <w:lang w:val="kk-KZ"/>
        </w:rPr>
        <w:t>овый политический курс состоявшегося государства</w:t>
      </w:r>
      <w:r w:rsidR="00AD22CB" w:rsidRPr="00CF2E41">
        <w:rPr>
          <w:rFonts w:ascii="Times New Roman" w:hAnsi="Times New Roman" w:cs="Times New Roman"/>
          <w:sz w:val="28"/>
          <w:szCs w:val="28"/>
        </w:rPr>
        <w:t xml:space="preserve">. </w:t>
      </w:r>
      <w:r w:rsidRPr="00CF2E41">
        <w:rPr>
          <w:rFonts w:ascii="Times New Roman" w:hAnsi="Times New Roman" w:cs="Times New Roman"/>
          <w:sz w:val="28"/>
          <w:szCs w:val="28"/>
        </w:rPr>
        <w:t xml:space="preserve"> Общественно-политическая деятельность и мировоззренческие принципы идеи А. Кекилбаева, О. Сулейменова и других.</w:t>
      </w:r>
    </w:p>
    <w:p w:rsidR="008E70FC" w:rsidRPr="00CF2E41" w:rsidRDefault="00056536" w:rsidP="00A81DF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E41">
        <w:rPr>
          <w:rFonts w:ascii="Times New Roman" w:hAnsi="Times New Roman" w:cs="Times New Roman"/>
          <w:i/>
          <w:sz w:val="28"/>
          <w:szCs w:val="28"/>
        </w:rPr>
        <w:t xml:space="preserve">Основные направления и приоритеты </w:t>
      </w:r>
      <w:r w:rsidR="008E70FC" w:rsidRPr="00CF2E41">
        <w:rPr>
          <w:rFonts w:ascii="Times New Roman" w:hAnsi="Times New Roman" w:cs="Times New Roman"/>
          <w:i/>
          <w:sz w:val="28"/>
          <w:szCs w:val="28"/>
        </w:rPr>
        <w:t>развития независимого Казахстана в ХХІ веке в рамках стратегии развития «Казахстан-2050», их основополагающие элементы реализации.</w:t>
      </w:r>
    </w:p>
    <w:p w:rsidR="008E70FC" w:rsidRPr="00CF2E41" w:rsidRDefault="008E70FC">
      <w:pPr>
        <w:rPr>
          <w:rFonts w:ascii="Times New Roman" w:hAnsi="Times New Roman" w:cs="Times New Roman"/>
          <w:i/>
          <w:sz w:val="28"/>
          <w:szCs w:val="28"/>
        </w:rPr>
      </w:pPr>
      <w:r w:rsidRPr="00CF2E41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8E70FC" w:rsidRPr="00CF2E41" w:rsidRDefault="00376317" w:rsidP="0037631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E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 w:rsidRPr="00CF2E41">
        <w:rPr>
          <w:rFonts w:ascii="Times New Roman" w:hAnsi="Times New Roman" w:cs="Times New Roman"/>
          <w:b/>
          <w:sz w:val="28"/>
          <w:szCs w:val="28"/>
        </w:rPr>
        <w:br/>
        <w:t>с</w:t>
      </w:r>
      <w:r w:rsidR="008E70FC" w:rsidRPr="00CF2E41">
        <w:rPr>
          <w:rFonts w:ascii="Times New Roman" w:hAnsi="Times New Roman" w:cs="Times New Roman"/>
          <w:b/>
          <w:sz w:val="28"/>
          <w:szCs w:val="28"/>
        </w:rPr>
        <w:t xml:space="preserve">еминарских </w:t>
      </w:r>
      <w:r w:rsidRPr="00CF2E41">
        <w:rPr>
          <w:rFonts w:ascii="Times New Roman" w:hAnsi="Times New Roman" w:cs="Times New Roman"/>
          <w:b/>
          <w:sz w:val="28"/>
          <w:szCs w:val="28"/>
        </w:rPr>
        <w:t xml:space="preserve">занятий по курсу </w:t>
      </w:r>
      <w:r w:rsidRPr="00CF2E41">
        <w:rPr>
          <w:rFonts w:ascii="Times New Roman" w:hAnsi="Times New Roman" w:cs="Times New Roman"/>
          <w:b/>
          <w:sz w:val="28"/>
          <w:szCs w:val="28"/>
        </w:rPr>
        <w:br/>
        <w:t>«Политическая мысль Казахстана» (34 ч.)</w:t>
      </w:r>
    </w:p>
    <w:p w:rsidR="00376317" w:rsidRPr="00CF2E41" w:rsidRDefault="00376317" w:rsidP="0037631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6317" w:rsidRPr="00CF2E41" w:rsidRDefault="00376317" w:rsidP="00376317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2E41">
        <w:rPr>
          <w:rFonts w:ascii="Times New Roman" w:hAnsi="Times New Roman" w:cs="Times New Roman"/>
          <w:b/>
          <w:i/>
          <w:sz w:val="28"/>
          <w:szCs w:val="28"/>
        </w:rPr>
        <w:t>Тема 1. Истоки и предпосылки формирования общественного сознания и политических идей древних жителей Казахстана – 2 часа.</w:t>
      </w:r>
    </w:p>
    <w:p w:rsidR="00376317" w:rsidRPr="00CF2E41" w:rsidRDefault="00376317" w:rsidP="008E70F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6317" w:rsidRPr="00CF2E41" w:rsidRDefault="00376317" w:rsidP="00182244">
      <w:pPr>
        <w:pStyle w:val="a3"/>
        <w:numPr>
          <w:ilvl w:val="0"/>
          <w:numId w:val="3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 xml:space="preserve">Политическая история </w:t>
      </w:r>
      <w:r w:rsidR="00E60E5F" w:rsidRPr="00CF2E41">
        <w:rPr>
          <w:rFonts w:ascii="Times New Roman" w:hAnsi="Times New Roman" w:cs="Times New Roman"/>
          <w:sz w:val="28"/>
          <w:szCs w:val="28"/>
        </w:rPr>
        <w:t>древних</w:t>
      </w:r>
      <w:r w:rsidRPr="00CF2E41">
        <w:rPr>
          <w:rFonts w:ascii="Times New Roman" w:hAnsi="Times New Roman" w:cs="Times New Roman"/>
          <w:sz w:val="28"/>
          <w:szCs w:val="28"/>
        </w:rPr>
        <w:t xml:space="preserve"> этнокультурных общностей и ранних государств на территории Казахстана.</w:t>
      </w:r>
    </w:p>
    <w:p w:rsidR="00376317" w:rsidRPr="00CF2E41" w:rsidRDefault="00376317" w:rsidP="00182244">
      <w:pPr>
        <w:pStyle w:val="a3"/>
        <w:numPr>
          <w:ilvl w:val="0"/>
          <w:numId w:val="3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Кочевничество как основа образа жизни и духовной культуры древних жителей Казахстана.</w:t>
      </w:r>
    </w:p>
    <w:p w:rsidR="00376317" w:rsidRPr="00CF2E41" w:rsidRDefault="00376317" w:rsidP="00182244">
      <w:pPr>
        <w:pStyle w:val="a3"/>
        <w:numPr>
          <w:ilvl w:val="0"/>
          <w:numId w:val="3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Формирование и специфика духовной культуры древних жителей Казахстана – религия, мифология и искусство.</w:t>
      </w:r>
    </w:p>
    <w:p w:rsidR="00376317" w:rsidRPr="00CF2E41" w:rsidRDefault="00182244" w:rsidP="0037631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2E41">
        <w:rPr>
          <w:rFonts w:ascii="Times New Roman" w:hAnsi="Times New Roman" w:cs="Times New Roman"/>
          <w:b/>
          <w:i/>
          <w:sz w:val="28"/>
          <w:szCs w:val="28"/>
        </w:rPr>
        <w:t>Рефераты:</w:t>
      </w:r>
    </w:p>
    <w:p w:rsidR="00182244" w:rsidRPr="00CF2E41" w:rsidRDefault="00182244" w:rsidP="0018224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 xml:space="preserve">Мифология и мировоззрение </w:t>
      </w:r>
      <w:r w:rsidR="00E60E5F" w:rsidRPr="00CF2E41">
        <w:rPr>
          <w:rFonts w:ascii="Times New Roman" w:hAnsi="Times New Roman" w:cs="Times New Roman"/>
          <w:sz w:val="28"/>
          <w:szCs w:val="28"/>
        </w:rPr>
        <w:t>древних</w:t>
      </w:r>
      <w:r w:rsidRPr="00CF2E41">
        <w:rPr>
          <w:rFonts w:ascii="Times New Roman" w:hAnsi="Times New Roman" w:cs="Times New Roman"/>
          <w:sz w:val="28"/>
          <w:szCs w:val="28"/>
        </w:rPr>
        <w:t xml:space="preserve"> этнокультурных общностей Казахстан.</w:t>
      </w:r>
    </w:p>
    <w:p w:rsidR="00182244" w:rsidRPr="00CF2E41" w:rsidRDefault="00182244" w:rsidP="0018224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Специфика кочевой культуры и её взаимодействие с оседлой.</w:t>
      </w:r>
    </w:p>
    <w:p w:rsidR="00182244" w:rsidRPr="00CF2E41" w:rsidRDefault="00182244" w:rsidP="0018224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2E41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182244" w:rsidRPr="00CF2E41" w:rsidRDefault="00B02A64" w:rsidP="0018224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Абылгожин Ж.Б., Бурханов К.Н., Кадырбаев А.Ш., Султанов Т.И. Страна в сердце Евразии:  Сюжеты по истории Казахстана. – Алматы, 1998.</w:t>
      </w:r>
    </w:p>
    <w:p w:rsidR="00B02A64" w:rsidRPr="00CF2E41" w:rsidRDefault="00B02A64" w:rsidP="0018224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Авеста. Избранные гимны / Пер. И.М. Стеблина-Каменского. – Душанбе, 1992.</w:t>
      </w:r>
    </w:p>
    <w:p w:rsidR="00B02A64" w:rsidRPr="00CF2E41" w:rsidRDefault="00B02A64" w:rsidP="0018224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Акишев А.К. Искусство и мифология саков. – Алма-Ата, 1984.</w:t>
      </w:r>
    </w:p>
    <w:p w:rsidR="00B02A64" w:rsidRPr="00CF2E41" w:rsidRDefault="00B02A64" w:rsidP="0018224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Акишев А.К., Кушаев.</w:t>
      </w:r>
      <w:r w:rsidR="00E60E5F" w:rsidRPr="00CF2E41">
        <w:rPr>
          <w:rFonts w:ascii="Times New Roman" w:hAnsi="Times New Roman" w:cs="Times New Roman"/>
          <w:sz w:val="28"/>
          <w:szCs w:val="28"/>
        </w:rPr>
        <w:t xml:space="preserve"> Древняя</w:t>
      </w:r>
      <w:r w:rsidRPr="00CF2E41">
        <w:rPr>
          <w:rFonts w:ascii="Times New Roman" w:hAnsi="Times New Roman" w:cs="Times New Roman"/>
          <w:sz w:val="28"/>
          <w:szCs w:val="28"/>
        </w:rPr>
        <w:t xml:space="preserve"> культура саков и усуней долины реки Или. – Алма-Ата, 1983.</w:t>
      </w:r>
    </w:p>
    <w:p w:rsidR="00B02A64" w:rsidRPr="00CF2E41" w:rsidRDefault="00B02A64" w:rsidP="0018224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Аязбекова С. Мифология казахов // Мысль. 1998</w:t>
      </w:r>
      <w:r w:rsidR="00670B43" w:rsidRPr="00CF2E41">
        <w:rPr>
          <w:rFonts w:ascii="Times New Roman" w:hAnsi="Times New Roman" w:cs="Times New Roman"/>
          <w:sz w:val="28"/>
          <w:szCs w:val="28"/>
        </w:rPr>
        <w:t>. №12.</w:t>
      </w:r>
    </w:p>
    <w:p w:rsidR="00670B43" w:rsidRPr="00CF2E41" w:rsidRDefault="00670B43" w:rsidP="0018224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 xml:space="preserve">Бартольд В.В. </w:t>
      </w:r>
      <w:r w:rsidR="00E60E5F" w:rsidRPr="00CF2E41">
        <w:rPr>
          <w:rFonts w:ascii="Times New Roman" w:hAnsi="Times New Roman" w:cs="Times New Roman"/>
          <w:sz w:val="28"/>
          <w:szCs w:val="28"/>
        </w:rPr>
        <w:t>Двенадцать</w:t>
      </w:r>
      <w:r w:rsidRPr="00CF2E41">
        <w:rPr>
          <w:rFonts w:ascii="Times New Roman" w:hAnsi="Times New Roman" w:cs="Times New Roman"/>
          <w:sz w:val="28"/>
          <w:szCs w:val="28"/>
        </w:rPr>
        <w:t xml:space="preserve"> лекций по истории турецких народов Средней Азии. Соч. Т.1. – М., 1963.</w:t>
      </w:r>
    </w:p>
    <w:p w:rsidR="00670B43" w:rsidRPr="00CF2E41" w:rsidRDefault="00670B43" w:rsidP="0018224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Бойс М. Зороастризм: Верования и обычаи. М., 1986.</w:t>
      </w:r>
    </w:p>
    <w:p w:rsidR="00670B43" w:rsidRPr="00CF2E41" w:rsidRDefault="00670B43" w:rsidP="0018224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Гафуров Б. Таджики. – М., 1972.</w:t>
      </w:r>
    </w:p>
    <w:p w:rsidR="00670B43" w:rsidRPr="00CF2E41" w:rsidRDefault="00670B43" w:rsidP="0018224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Жуковская И.Л. Судьба кочевой культуры. – М., 1990.</w:t>
      </w:r>
    </w:p>
    <w:p w:rsidR="00670B43" w:rsidRPr="00CF2E41" w:rsidRDefault="00670B43" w:rsidP="0018224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История Казахс</w:t>
      </w:r>
      <w:r w:rsidR="000631C5" w:rsidRPr="00CF2E41">
        <w:rPr>
          <w:rFonts w:ascii="Times New Roman" w:hAnsi="Times New Roman" w:cs="Times New Roman"/>
          <w:sz w:val="28"/>
          <w:szCs w:val="28"/>
        </w:rPr>
        <w:t xml:space="preserve">кой ССР </w:t>
      </w:r>
      <w:r w:rsidRPr="00CF2E41">
        <w:rPr>
          <w:rFonts w:ascii="Times New Roman" w:hAnsi="Times New Roman" w:cs="Times New Roman"/>
          <w:sz w:val="28"/>
          <w:szCs w:val="28"/>
        </w:rPr>
        <w:t>в 5-ти томах. –</w:t>
      </w:r>
      <w:r w:rsidR="000631C5" w:rsidRPr="00CF2E41">
        <w:rPr>
          <w:rFonts w:ascii="Times New Roman" w:hAnsi="Times New Roman" w:cs="Times New Roman"/>
          <w:sz w:val="28"/>
          <w:szCs w:val="28"/>
        </w:rPr>
        <w:t xml:space="preserve"> Алма-Ата, 1977</w:t>
      </w:r>
      <w:r w:rsidRPr="00CF2E41">
        <w:rPr>
          <w:rFonts w:ascii="Times New Roman" w:hAnsi="Times New Roman" w:cs="Times New Roman"/>
          <w:sz w:val="28"/>
          <w:szCs w:val="28"/>
        </w:rPr>
        <w:t>.</w:t>
      </w:r>
      <w:r w:rsidR="000631C5" w:rsidRPr="00CF2E41">
        <w:rPr>
          <w:rFonts w:ascii="Times New Roman" w:hAnsi="Times New Roman" w:cs="Times New Roman"/>
          <w:sz w:val="28"/>
          <w:szCs w:val="28"/>
        </w:rPr>
        <w:t xml:space="preserve"> Т.1.</w:t>
      </w:r>
    </w:p>
    <w:p w:rsidR="00E36947" w:rsidRPr="00CF2E41" w:rsidRDefault="00E36947" w:rsidP="0018224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История Казахстана: Исследования и документы. – Алматы, 1998.</w:t>
      </w:r>
    </w:p>
    <w:p w:rsidR="00E36947" w:rsidRPr="00CF2E41" w:rsidRDefault="00E36947" w:rsidP="0018224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История Казахстана: Очерк. – Алматы, 1993.</w:t>
      </w:r>
    </w:p>
    <w:p w:rsidR="00E36947" w:rsidRPr="00CF2E41" w:rsidRDefault="00E36947" w:rsidP="0018224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Клятошный С.Г., Султанов Т.И. Казахстан: Летопись трех тысячелетий. – Алма-Ата, 1992.</w:t>
      </w:r>
    </w:p>
    <w:p w:rsidR="00E36947" w:rsidRPr="00CF2E41" w:rsidRDefault="00E36947" w:rsidP="0018224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Кочевники. Эстетика. – Алматы: Галым, 1993.</w:t>
      </w:r>
    </w:p>
    <w:p w:rsidR="00E36947" w:rsidRPr="00CF2E41" w:rsidRDefault="00E36947" w:rsidP="0018224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Орынбеков М.С. Предфилософия протоказахов. – Алматы, 1994.</w:t>
      </w:r>
    </w:p>
    <w:p w:rsidR="00E36947" w:rsidRPr="00CF2E41" w:rsidRDefault="00E36947" w:rsidP="0018224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Раевский Д.С. Очерки идеологии скифо-сакских племен., - М., 1997.</w:t>
      </w:r>
    </w:p>
    <w:p w:rsidR="00E36947" w:rsidRPr="00CF2E41" w:rsidRDefault="00E36947" w:rsidP="0018224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Роль кочевых народов в цивилизации Центральной Азии</w:t>
      </w:r>
      <w:r w:rsidR="009B12D2" w:rsidRPr="00CF2E41">
        <w:rPr>
          <w:rFonts w:ascii="Times New Roman" w:hAnsi="Times New Roman" w:cs="Times New Roman"/>
          <w:sz w:val="28"/>
          <w:szCs w:val="28"/>
        </w:rPr>
        <w:t>. – Улан-Батор, 1974.</w:t>
      </w:r>
    </w:p>
    <w:p w:rsidR="009B12D2" w:rsidRPr="00CF2E41" w:rsidRDefault="009B12D2" w:rsidP="0018224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lastRenderedPageBreak/>
        <w:t>Сегизбаев О. История казахской философии. Учебник для вузов. – Алматы, 2001.</w:t>
      </w:r>
    </w:p>
    <w:p w:rsidR="0015562B" w:rsidRPr="00CF2E41" w:rsidRDefault="0015562B" w:rsidP="009B12D2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562B" w:rsidRPr="00CF2E41" w:rsidRDefault="0015562B" w:rsidP="009B12D2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12D2" w:rsidRPr="00CF2E41" w:rsidRDefault="009B12D2" w:rsidP="009B12D2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2E41">
        <w:rPr>
          <w:rFonts w:ascii="Times New Roman" w:hAnsi="Times New Roman" w:cs="Times New Roman"/>
          <w:b/>
          <w:i/>
          <w:sz w:val="28"/>
          <w:szCs w:val="28"/>
        </w:rPr>
        <w:t xml:space="preserve">Тема 2. Тюркский период развития социально-политической мысли </w:t>
      </w:r>
      <w:r w:rsidRPr="00CF2E41">
        <w:rPr>
          <w:rFonts w:ascii="Times New Roman" w:hAnsi="Times New Roman" w:cs="Times New Roman"/>
          <w:b/>
          <w:i/>
          <w:sz w:val="28"/>
          <w:szCs w:val="28"/>
        </w:rPr>
        <w:br/>
        <w:t>(V-ХІІ вв.) – 4 часа.</w:t>
      </w:r>
    </w:p>
    <w:p w:rsidR="009B12D2" w:rsidRPr="00CF2E41" w:rsidRDefault="009B12D2" w:rsidP="009B12D2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12D2" w:rsidRPr="00CF2E41" w:rsidRDefault="009B12D2" w:rsidP="0031396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E41">
        <w:rPr>
          <w:rFonts w:ascii="Times New Roman" w:hAnsi="Times New Roman" w:cs="Times New Roman"/>
          <w:i/>
          <w:sz w:val="28"/>
          <w:szCs w:val="28"/>
        </w:rPr>
        <w:t>1 семинар.</w:t>
      </w:r>
    </w:p>
    <w:p w:rsidR="009B12D2" w:rsidRPr="00CF2E41" w:rsidRDefault="009B12D2" w:rsidP="009978D8">
      <w:pPr>
        <w:pStyle w:val="a3"/>
        <w:numPr>
          <w:ilvl w:val="0"/>
          <w:numId w:val="6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Этнополитическая концепция истории древнетюркских племён и государства, как степной общности.</w:t>
      </w:r>
    </w:p>
    <w:p w:rsidR="009B12D2" w:rsidRPr="00CF2E41" w:rsidRDefault="009B12D2" w:rsidP="009978D8">
      <w:pPr>
        <w:pStyle w:val="a3"/>
        <w:numPr>
          <w:ilvl w:val="0"/>
          <w:numId w:val="6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Социально-политическое и государственное устройство. Титул каган (хакан) в империи тюрков и её наследников.</w:t>
      </w:r>
    </w:p>
    <w:p w:rsidR="009B12D2" w:rsidRPr="00CF2E41" w:rsidRDefault="009B12D2" w:rsidP="009978D8">
      <w:pPr>
        <w:pStyle w:val="a3"/>
        <w:numPr>
          <w:ilvl w:val="0"/>
          <w:numId w:val="6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Духовная культура древних тюрков: религия, мифология. Тенгрианство. Социально-политические традиции.</w:t>
      </w:r>
    </w:p>
    <w:p w:rsidR="009B12D2" w:rsidRPr="00CF2E41" w:rsidRDefault="0031396C" w:rsidP="0031396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E41">
        <w:rPr>
          <w:rFonts w:ascii="Times New Roman" w:hAnsi="Times New Roman" w:cs="Times New Roman"/>
          <w:i/>
          <w:sz w:val="28"/>
          <w:szCs w:val="28"/>
        </w:rPr>
        <w:t>2 семинар</w:t>
      </w:r>
    </w:p>
    <w:p w:rsidR="0031396C" w:rsidRPr="00CF2E41" w:rsidRDefault="0031396C" w:rsidP="009978D8">
      <w:pPr>
        <w:pStyle w:val="a3"/>
        <w:numPr>
          <w:ilvl w:val="0"/>
          <w:numId w:val="7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Социально-политическое содержание и идеи древних эпосов «Коркыт Ата» и «Огыз-наме».</w:t>
      </w:r>
    </w:p>
    <w:p w:rsidR="0031396C" w:rsidRPr="00CF2E41" w:rsidRDefault="0031396C" w:rsidP="009978D8">
      <w:pPr>
        <w:pStyle w:val="a3"/>
        <w:numPr>
          <w:ilvl w:val="0"/>
          <w:numId w:val="7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Содержание и идеи орхоно-енисейских и других письменных источников.</w:t>
      </w:r>
    </w:p>
    <w:p w:rsidR="0031396C" w:rsidRPr="00CF2E41" w:rsidRDefault="0031396C" w:rsidP="009978D8">
      <w:pPr>
        <w:pStyle w:val="a3"/>
        <w:numPr>
          <w:ilvl w:val="0"/>
          <w:numId w:val="7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Идеи единства великого тюркского Эля (страны) и укреплении государственности тюрок в контексте общемировой цивилизации.</w:t>
      </w:r>
    </w:p>
    <w:p w:rsidR="0031396C" w:rsidRPr="00CF2E41" w:rsidRDefault="00E60E5F" w:rsidP="0031396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2E41">
        <w:rPr>
          <w:rFonts w:ascii="Times New Roman" w:hAnsi="Times New Roman" w:cs="Times New Roman"/>
          <w:b/>
          <w:i/>
          <w:sz w:val="28"/>
          <w:szCs w:val="28"/>
        </w:rPr>
        <w:t>Рефераты</w:t>
      </w:r>
      <w:r w:rsidR="0031396C" w:rsidRPr="00CF2E4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1396C" w:rsidRPr="00CF2E41" w:rsidRDefault="0031396C" w:rsidP="0031396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Древнетюркский мир как новый тип цивилизации.</w:t>
      </w:r>
    </w:p>
    <w:p w:rsidR="0031396C" w:rsidRPr="00CF2E41" w:rsidRDefault="0031396C" w:rsidP="0031396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Особенности мировосприятия и менталитета древних тюрок.</w:t>
      </w:r>
    </w:p>
    <w:p w:rsidR="0031396C" w:rsidRPr="00CF2E41" w:rsidRDefault="0031396C" w:rsidP="0031396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2E41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31396C" w:rsidRPr="00CF2E41" w:rsidRDefault="0031396C" w:rsidP="0031396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Қазақдаласыныңойшылары. ІХ-ХІІ ғасыр. – Алматы, 1995.</w:t>
      </w:r>
    </w:p>
    <w:p w:rsidR="0031396C" w:rsidRPr="00CF2E41" w:rsidRDefault="0031396C" w:rsidP="0031396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 xml:space="preserve">Айдаров Г., Курышжанов А., Томанов М. Древнетюркская письменность: Учебное пособие </w:t>
      </w:r>
      <w:r w:rsidR="00DE5D3D" w:rsidRPr="00CF2E41">
        <w:rPr>
          <w:rFonts w:ascii="Times New Roman" w:hAnsi="Times New Roman" w:cs="Times New Roman"/>
          <w:sz w:val="28"/>
          <w:szCs w:val="28"/>
        </w:rPr>
        <w:t xml:space="preserve">на казахском языке. – </w:t>
      </w:r>
      <w:r w:rsidR="00F01984" w:rsidRPr="00CF2E41">
        <w:rPr>
          <w:rFonts w:ascii="Times New Roman" w:hAnsi="Times New Roman" w:cs="Times New Roman"/>
          <w:sz w:val="28"/>
          <w:szCs w:val="28"/>
        </w:rPr>
        <w:t>Алма-Ата</w:t>
      </w:r>
      <w:r w:rsidR="00DE5D3D" w:rsidRPr="00CF2E41">
        <w:rPr>
          <w:rFonts w:ascii="Times New Roman" w:hAnsi="Times New Roman" w:cs="Times New Roman"/>
          <w:sz w:val="28"/>
          <w:szCs w:val="28"/>
        </w:rPr>
        <w:t>, 1990.</w:t>
      </w:r>
    </w:p>
    <w:p w:rsidR="00DE5D3D" w:rsidRPr="00CF2E41" w:rsidRDefault="00DE5D3D" w:rsidP="0031396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Бернштам А.Н. Социально-политический строй орхоно-енисейских тюрок. VІ –VІІІ вв. – М.Л., 1946.</w:t>
      </w:r>
    </w:p>
    <w:p w:rsidR="00DE5D3D" w:rsidRPr="00CF2E41" w:rsidRDefault="00DE5D3D" w:rsidP="0031396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Васильев В.Н. Коркыт. Мифы народов мира. – М., 1982.</w:t>
      </w:r>
    </w:p>
    <w:p w:rsidR="00DE5D3D" w:rsidRPr="00CF2E41" w:rsidRDefault="00DE5D3D" w:rsidP="0031396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Гумилёв Л.Н. География эпоса в исторический период. – Л., 1990.</w:t>
      </w:r>
    </w:p>
    <w:p w:rsidR="00DE5D3D" w:rsidRPr="00CF2E41" w:rsidRDefault="00DE5D3D" w:rsidP="0031396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Гумилёв Л.Н. Древние тюрки. – М., 1993.</w:t>
      </w:r>
    </w:p>
    <w:p w:rsidR="00DE5D3D" w:rsidRPr="00CF2E41" w:rsidRDefault="00DE5D3D" w:rsidP="0031396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Ежелгіқазақәдебиеті. 2 кітап. – Алматы, 1992.</w:t>
      </w:r>
    </w:p>
    <w:p w:rsidR="00DE5D3D" w:rsidRPr="00CF2E41" w:rsidRDefault="00DE5D3D" w:rsidP="0031396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Жирмунский В.М. Огузский героический эпос и «Книга Коркыта». – М.-Л., 1962.</w:t>
      </w:r>
    </w:p>
    <w:p w:rsidR="00DE5D3D" w:rsidRPr="00CF2E41" w:rsidRDefault="00DE5D3D" w:rsidP="0031396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История Казахстана</w:t>
      </w:r>
      <w:r w:rsidR="000631C5" w:rsidRPr="00CF2E41">
        <w:rPr>
          <w:rFonts w:ascii="Times New Roman" w:hAnsi="Times New Roman" w:cs="Times New Roman"/>
          <w:sz w:val="28"/>
          <w:szCs w:val="28"/>
        </w:rPr>
        <w:t xml:space="preserve"> с древнейших времен до наших дней. В 5-ти томах. Т.1. Алматы, 1995.</w:t>
      </w:r>
    </w:p>
    <w:p w:rsidR="000631C5" w:rsidRPr="00CF2E41" w:rsidRDefault="000631C5" w:rsidP="000631C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История Казахстана: Очерк. – Алматы, 1992.</w:t>
      </w:r>
    </w:p>
    <w:p w:rsidR="000631C5" w:rsidRPr="00CF2E41" w:rsidRDefault="000631C5" w:rsidP="0031396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Касымжанов А.Х. Стелы Кошо-Цайдама. – Алматы, 1998.</w:t>
      </w:r>
    </w:p>
    <w:p w:rsidR="000631C5" w:rsidRPr="00CF2E41" w:rsidRDefault="000631C5" w:rsidP="0031396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Келимбетов Н. Древний период истории казахской литературы. – Алматы: Санат, 1998.</w:t>
      </w:r>
    </w:p>
    <w:p w:rsidR="000631C5" w:rsidRPr="00CF2E41" w:rsidRDefault="000631C5" w:rsidP="000631C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lastRenderedPageBreak/>
        <w:t>Клятошный С.Г., Султанов Т.И. Казахстан: Летопись трех тысячелетий. – Алма-Ата, 1992.</w:t>
      </w:r>
    </w:p>
    <w:p w:rsidR="000631C5" w:rsidRPr="00CF2E41" w:rsidRDefault="000631C5" w:rsidP="0031396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Книга моего деда Коркута. – М., 1962.</w:t>
      </w:r>
    </w:p>
    <w:p w:rsidR="000631C5" w:rsidRPr="00CF2E41" w:rsidRDefault="000631C5" w:rsidP="0031396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Коныратбаев Э. Көнемәдениетжазбалары. – Алматы, 1991.</w:t>
      </w:r>
    </w:p>
    <w:p w:rsidR="000631C5" w:rsidRPr="00CF2E41" w:rsidRDefault="000631C5" w:rsidP="0031396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Малов С.Е. Енисейская письменность тюрок. – М., 1958.</w:t>
      </w:r>
    </w:p>
    <w:p w:rsidR="000631C5" w:rsidRPr="00CF2E41" w:rsidRDefault="000631C5" w:rsidP="0031396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Малов С.Е. Памятники древнетюркской письменно</w:t>
      </w:r>
      <w:r w:rsidR="007964F3" w:rsidRPr="00CF2E41">
        <w:rPr>
          <w:rFonts w:ascii="Times New Roman" w:hAnsi="Times New Roman" w:cs="Times New Roman"/>
          <w:sz w:val="28"/>
          <w:szCs w:val="28"/>
        </w:rPr>
        <w:t>сти. – М.-Л., 1951.</w:t>
      </w:r>
    </w:p>
    <w:p w:rsidR="007964F3" w:rsidRPr="00CF2E41" w:rsidRDefault="007964F3" w:rsidP="0031396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Назарбаев Н.А. В потоке истории. – Алматы: Атамура, 1999.</w:t>
      </w:r>
    </w:p>
    <w:p w:rsidR="007964F3" w:rsidRPr="00CF2E41" w:rsidRDefault="007964F3" w:rsidP="0031396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Плетина С.А. Кочевники средневековья. – М., 1982.</w:t>
      </w:r>
    </w:p>
    <w:p w:rsidR="007964F3" w:rsidRPr="00CF2E41" w:rsidRDefault="007964F3" w:rsidP="0031396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Стеблва И.В. Поэзия тюрков VI-VIII вв. – М., 1965.</w:t>
      </w:r>
    </w:p>
    <w:p w:rsidR="007964F3" w:rsidRPr="00CF2E41" w:rsidRDefault="007964F3" w:rsidP="0031396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Турсынов Е. Истоки тюркского народа. Коркут. – Алматы, 2001.</w:t>
      </w:r>
    </w:p>
    <w:p w:rsidR="007964F3" w:rsidRPr="00CF2E41" w:rsidRDefault="007964F3" w:rsidP="007964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12D2" w:rsidRPr="00CF2E41" w:rsidRDefault="009B12D2" w:rsidP="009B12D2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2E41">
        <w:rPr>
          <w:rFonts w:ascii="Times New Roman" w:hAnsi="Times New Roman" w:cs="Times New Roman"/>
          <w:b/>
          <w:i/>
          <w:sz w:val="28"/>
          <w:szCs w:val="28"/>
        </w:rPr>
        <w:t xml:space="preserve">Тема 3. Развитие общественно-политической мысли в период </w:t>
      </w:r>
      <w:r w:rsidR="007964F3" w:rsidRPr="00CF2E41">
        <w:rPr>
          <w:rFonts w:ascii="Times New Roman" w:hAnsi="Times New Roman" w:cs="Times New Roman"/>
          <w:b/>
          <w:i/>
          <w:sz w:val="28"/>
          <w:szCs w:val="28"/>
        </w:rPr>
        <w:t>проникновения и распространения ислама (</w:t>
      </w:r>
      <w:r w:rsidRPr="00CF2E41">
        <w:rPr>
          <w:rFonts w:ascii="Times New Roman" w:hAnsi="Times New Roman" w:cs="Times New Roman"/>
          <w:b/>
          <w:i/>
          <w:sz w:val="28"/>
          <w:szCs w:val="28"/>
        </w:rPr>
        <w:t>Х-ХІІ вв.)</w:t>
      </w:r>
      <w:r w:rsidR="007964F3" w:rsidRPr="00CF2E41">
        <w:rPr>
          <w:rFonts w:ascii="Times New Roman" w:hAnsi="Times New Roman" w:cs="Times New Roman"/>
          <w:b/>
          <w:i/>
          <w:sz w:val="28"/>
          <w:szCs w:val="28"/>
        </w:rPr>
        <w:t xml:space="preserve"> – 6 часов.</w:t>
      </w:r>
    </w:p>
    <w:p w:rsidR="007964F3" w:rsidRPr="00CF2E41" w:rsidRDefault="007964F3" w:rsidP="009B12D2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64F3" w:rsidRPr="00CF2E41" w:rsidRDefault="007964F3" w:rsidP="007964F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E41">
        <w:rPr>
          <w:rFonts w:ascii="Times New Roman" w:hAnsi="Times New Roman" w:cs="Times New Roman"/>
          <w:i/>
          <w:sz w:val="28"/>
          <w:szCs w:val="28"/>
        </w:rPr>
        <w:t>1 семинар</w:t>
      </w:r>
    </w:p>
    <w:p w:rsidR="007964F3" w:rsidRPr="00CF2E41" w:rsidRDefault="007964F3" w:rsidP="007964F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«Мусульманский ренессанс»</w:t>
      </w:r>
      <w:r w:rsidR="00935F92" w:rsidRPr="00CF2E41">
        <w:rPr>
          <w:rFonts w:ascii="Times New Roman" w:hAnsi="Times New Roman" w:cs="Times New Roman"/>
          <w:sz w:val="28"/>
          <w:szCs w:val="28"/>
        </w:rPr>
        <w:t xml:space="preserve"> и участие в нём мыслителей Ту</w:t>
      </w:r>
      <w:r w:rsidRPr="00CF2E41">
        <w:rPr>
          <w:rFonts w:ascii="Times New Roman" w:hAnsi="Times New Roman" w:cs="Times New Roman"/>
          <w:sz w:val="28"/>
          <w:szCs w:val="28"/>
        </w:rPr>
        <w:t>рана.</w:t>
      </w:r>
    </w:p>
    <w:p w:rsidR="00935F92" w:rsidRPr="00CF2E41" w:rsidRDefault="00935F92" w:rsidP="007964F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Социально-политические идеалы Абу Наср аль-Фараби.</w:t>
      </w:r>
    </w:p>
    <w:p w:rsidR="00935F92" w:rsidRPr="00CF2E41" w:rsidRDefault="00935F92" w:rsidP="007964F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Политические идеалы и принципы Жусупа Баласагуни.</w:t>
      </w:r>
    </w:p>
    <w:p w:rsidR="00935F92" w:rsidRPr="00CF2E41" w:rsidRDefault="00935F92" w:rsidP="00935F9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2E41">
        <w:rPr>
          <w:rFonts w:ascii="Times New Roman" w:hAnsi="Times New Roman" w:cs="Times New Roman"/>
          <w:b/>
          <w:i/>
          <w:sz w:val="28"/>
          <w:szCs w:val="28"/>
        </w:rPr>
        <w:t>Тема докладов, рефератов:</w:t>
      </w:r>
    </w:p>
    <w:p w:rsidR="00935F92" w:rsidRPr="00CF2E41" w:rsidRDefault="00935F92" w:rsidP="00935F9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Аль-Фараби в государственном правлении.</w:t>
      </w:r>
    </w:p>
    <w:p w:rsidR="00935F92" w:rsidRPr="00CF2E41" w:rsidRDefault="00935F92" w:rsidP="00935F9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Аль-Фараби о добродетельных городах.</w:t>
      </w:r>
    </w:p>
    <w:p w:rsidR="00935F92" w:rsidRPr="00CF2E41" w:rsidRDefault="00935F92" w:rsidP="00935F9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«Кудатгубилик» Ж. Баласагуни о справедливом правлении.</w:t>
      </w:r>
    </w:p>
    <w:p w:rsidR="00935F92" w:rsidRPr="00CF2E41" w:rsidRDefault="00935F92" w:rsidP="00935F9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E41">
        <w:rPr>
          <w:rFonts w:ascii="Times New Roman" w:hAnsi="Times New Roman" w:cs="Times New Roman"/>
          <w:i/>
          <w:sz w:val="28"/>
          <w:szCs w:val="28"/>
        </w:rPr>
        <w:t>2 семинар</w:t>
      </w:r>
    </w:p>
    <w:p w:rsidR="00935F92" w:rsidRPr="00CF2E41" w:rsidRDefault="00935F92" w:rsidP="00935F92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Философские, политические взгляды выдающегося мыслителя Кожа Ахмета Йассауи.</w:t>
      </w:r>
    </w:p>
    <w:p w:rsidR="00935F92" w:rsidRPr="00CF2E41" w:rsidRDefault="00935F92" w:rsidP="00935F92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Политические идеалы Сулеймана Бакыргани и Ахмета Иегунеки.</w:t>
      </w:r>
    </w:p>
    <w:p w:rsidR="00935F92" w:rsidRPr="00CF2E41" w:rsidRDefault="00935F92" w:rsidP="00E60E5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2E41">
        <w:rPr>
          <w:rFonts w:ascii="Times New Roman" w:hAnsi="Times New Roman" w:cs="Times New Roman"/>
          <w:b/>
          <w:i/>
          <w:sz w:val="28"/>
          <w:szCs w:val="28"/>
        </w:rPr>
        <w:t>Тема докладов, рефератов:</w:t>
      </w:r>
    </w:p>
    <w:p w:rsidR="00E60E5F" w:rsidRPr="00CF2E41" w:rsidRDefault="00E60E5F" w:rsidP="00E60E5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М. Кашгари о государственном устройстве огузского объединения.</w:t>
      </w:r>
    </w:p>
    <w:p w:rsidR="00E60E5F" w:rsidRPr="00CF2E41" w:rsidRDefault="00E60E5F" w:rsidP="00E60E5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Кожа Ахмет Йассауи – идеолог суфизма в Туркестане.</w:t>
      </w:r>
    </w:p>
    <w:p w:rsidR="00E60E5F" w:rsidRPr="00CF2E41" w:rsidRDefault="00E60E5F" w:rsidP="00E60E5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Идейные книги Ахмета Иегунеки «Хибатул-Хакаик».</w:t>
      </w:r>
    </w:p>
    <w:p w:rsidR="00E60E5F" w:rsidRPr="00CF2E41" w:rsidRDefault="00E60E5F" w:rsidP="00E60E5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2E41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E60E5F" w:rsidRPr="00CF2E41" w:rsidRDefault="00E60E5F" w:rsidP="00E60E5F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Аль-Фараби и духовное наследие. – Алматы, 1994.</w:t>
      </w:r>
    </w:p>
    <w:p w:rsidR="00E60E5F" w:rsidRPr="00CF2E41" w:rsidRDefault="00E60E5F" w:rsidP="00E60E5F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Аль-Фараби. Избранные трактаты. – Алматы, 1994.</w:t>
      </w:r>
    </w:p>
    <w:p w:rsidR="00E60E5F" w:rsidRPr="00CF2E41" w:rsidRDefault="00E60E5F" w:rsidP="00E60E5F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Баинаков</w:t>
      </w:r>
      <w:r w:rsidR="00006D9F" w:rsidRPr="00CF2E41">
        <w:rPr>
          <w:rFonts w:ascii="Times New Roman" w:hAnsi="Times New Roman" w:cs="Times New Roman"/>
          <w:sz w:val="28"/>
          <w:szCs w:val="28"/>
        </w:rPr>
        <w:t xml:space="preserve"> К.М. Средневековая городская культура южного Казахстана и Семиречья (VI-начало ХІІІ вв.). – Алма-Ата, 1986.</w:t>
      </w:r>
    </w:p>
    <w:p w:rsidR="00006D9F" w:rsidRPr="00CF2E41" w:rsidRDefault="00006D9F" w:rsidP="00E60E5F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Великие ученые Средней Азии и Казахстана. – Алматы, 1965.</w:t>
      </w:r>
    </w:p>
    <w:p w:rsidR="00006D9F" w:rsidRPr="00CF2E41" w:rsidRDefault="00006D9F" w:rsidP="00E60E5F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Григорьян С.Н. Великие мыслители Средней Азии. – М., 1958.</w:t>
      </w:r>
    </w:p>
    <w:p w:rsidR="00006D9F" w:rsidRPr="00CF2E41" w:rsidRDefault="00006D9F" w:rsidP="00E60E5F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История Казахской ССР с древнейших времен до наших дней. В 5 т. – Алма-Ата, 1979. Т.2.</w:t>
      </w:r>
    </w:p>
    <w:p w:rsidR="00006D9F" w:rsidRPr="00CF2E41" w:rsidRDefault="00006D9F" w:rsidP="00E60E5F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lastRenderedPageBreak/>
        <w:t>Қашқари М. Түбібіртүркітілі. – Алматы, 1993.</w:t>
      </w:r>
    </w:p>
    <w:p w:rsidR="00006D9F" w:rsidRPr="00CF2E41" w:rsidRDefault="00006D9F" w:rsidP="00E60E5F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Касабек А., Касабек С. Искание истины. – Алматы: Галым, 1998.</w:t>
      </w:r>
    </w:p>
    <w:p w:rsidR="00006D9F" w:rsidRPr="00CF2E41" w:rsidRDefault="00006D9F" w:rsidP="00E60E5F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Касымжанов А. Порт</w:t>
      </w:r>
      <w:r w:rsidR="00541CB0" w:rsidRPr="00CF2E41">
        <w:rPr>
          <w:rFonts w:ascii="Times New Roman" w:hAnsi="Times New Roman" w:cs="Times New Roman"/>
          <w:sz w:val="28"/>
          <w:szCs w:val="28"/>
        </w:rPr>
        <w:t>реты: штрихи к истории степи. – Алматы, 1995.</w:t>
      </w:r>
    </w:p>
    <w:p w:rsidR="00541CB0" w:rsidRPr="00CF2E41" w:rsidRDefault="00541CB0" w:rsidP="00E60E5F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Келимбетов Н. Древний период истории казахской литературы. – Алматы: Санат, 1998.</w:t>
      </w:r>
    </w:p>
    <w:p w:rsidR="00541CB0" w:rsidRPr="00CF2E41" w:rsidRDefault="00541CB0" w:rsidP="00541CB0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Клятошный С.Г., Султанов Т.И. Казахстан: Летопись трех тысячелетий. – Алма-Ата, 1992.</w:t>
      </w:r>
    </w:p>
    <w:p w:rsidR="00541CB0" w:rsidRPr="00CF2E41" w:rsidRDefault="00541CB0" w:rsidP="00E60E5F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Мец А. Мусульманский ренессанс. – М., 1995.</w:t>
      </w:r>
    </w:p>
    <w:p w:rsidR="00541CB0" w:rsidRPr="00CF2E41" w:rsidRDefault="00541CB0" w:rsidP="00E60E5F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Орынбеков М.С. Духовные основы консолидации казахов. – Алматы: Архаим, 2001.</w:t>
      </w:r>
    </w:p>
    <w:p w:rsidR="00541CB0" w:rsidRPr="00CF2E41" w:rsidRDefault="00541CB0" w:rsidP="00E60E5F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Яссауи Кожа Ахмед. «Диуана и Хикмет» (Книга мудрости). – Алматы, 1993.</w:t>
      </w:r>
    </w:p>
    <w:p w:rsidR="00541CB0" w:rsidRPr="00CF2E41" w:rsidRDefault="00541CB0" w:rsidP="00541CB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62B" w:rsidRPr="00CF2E41" w:rsidRDefault="0015562B" w:rsidP="00541CB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2D2" w:rsidRPr="00CF2E41" w:rsidRDefault="009B12D2" w:rsidP="009B12D2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2E41">
        <w:rPr>
          <w:rFonts w:ascii="Times New Roman" w:hAnsi="Times New Roman" w:cs="Times New Roman"/>
          <w:b/>
          <w:i/>
          <w:sz w:val="28"/>
          <w:szCs w:val="28"/>
        </w:rPr>
        <w:t>Тема 4. Политические идеи народовДешт-и-Кыпчака и юго-востока Казахстана в ХІІ</w:t>
      </w:r>
      <w:r w:rsidR="00F01984" w:rsidRPr="00CF2E41">
        <w:rPr>
          <w:rFonts w:ascii="Times New Roman" w:hAnsi="Times New Roman" w:cs="Times New Roman"/>
          <w:b/>
          <w:i/>
          <w:sz w:val="28"/>
          <w:szCs w:val="28"/>
        </w:rPr>
        <w:t>І-</w:t>
      </w:r>
      <w:r w:rsidRPr="00CF2E41">
        <w:rPr>
          <w:rFonts w:ascii="Times New Roman" w:hAnsi="Times New Roman" w:cs="Times New Roman"/>
          <w:b/>
          <w:i/>
          <w:sz w:val="28"/>
          <w:szCs w:val="28"/>
        </w:rPr>
        <w:t>ХV вв.</w:t>
      </w:r>
    </w:p>
    <w:p w:rsidR="00541CB0" w:rsidRPr="00CF2E41" w:rsidRDefault="00541CB0" w:rsidP="009B12D2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1CB0" w:rsidRPr="00CF2E41" w:rsidRDefault="00837F6D" w:rsidP="009978D8">
      <w:pPr>
        <w:pStyle w:val="a3"/>
        <w:numPr>
          <w:ilvl w:val="0"/>
          <w:numId w:val="15"/>
        </w:numPr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Роль кыпчакского элемента в этнополитических процессах XIV-XV вв.</w:t>
      </w:r>
    </w:p>
    <w:p w:rsidR="00837F6D" w:rsidRPr="00CF2E41" w:rsidRDefault="00837F6D" w:rsidP="009978D8">
      <w:pPr>
        <w:pStyle w:val="a3"/>
        <w:numPr>
          <w:ilvl w:val="0"/>
          <w:numId w:val="15"/>
        </w:numPr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«Кодекс Куманикус» - памятник кыпчакской культуры.</w:t>
      </w:r>
    </w:p>
    <w:p w:rsidR="00837F6D" w:rsidRPr="00CF2E41" w:rsidRDefault="00837F6D" w:rsidP="009978D8">
      <w:pPr>
        <w:pStyle w:val="a3"/>
        <w:numPr>
          <w:ilvl w:val="0"/>
          <w:numId w:val="15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Жырау как форма провозглашения социально-политического идеалы и требования времени.</w:t>
      </w:r>
    </w:p>
    <w:p w:rsidR="00837F6D" w:rsidRPr="00CF2E41" w:rsidRDefault="00837F6D" w:rsidP="00837F6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2E41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837F6D" w:rsidRPr="00CF2E41" w:rsidRDefault="00837F6D" w:rsidP="00837F6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АджиМурад. Полынь половецкого поля. – М., 1994.</w:t>
      </w:r>
    </w:p>
    <w:p w:rsidR="00837F6D" w:rsidRPr="00CF2E41" w:rsidRDefault="00837F6D" w:rsidP="00837F6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Ахин</w:t>
      </w:r>
      <w:r w:rsidR="002848BB" w:rsidRPr="00CF2E41">
        <w:rPr>
          <w:rFonts w:ascii="Times New Roman" w:hAnsi="Times New Roman" w:cs="Times New Roman"/>
          <w:sz w:val="28"/>
          <w:szCs w:val="28"/>
        </w:rPr>
        <w:t>жанов С. Кыпчаки в истории Средневекового Казахстана. – Алма-Ата, 1983.</w:t>
      </w:r>
    </w:p>
    <w:p w:rsidR="002848BB" w:rsidRPr="00CF2E41" w:rsidRDefault="002848BB" w:rsidP="00837F6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Бартольд В.В. Туркестан в эпоху монгольского нашествия: Соч. Т.1. – М., 1963.</w:t>
      </w:r>
    </w:p>
    <w:p w:rsidR="002848BB" w:rsidRPr="00CF2E41" w:rsidRDefault="002848BB" w:rsidP="00837F6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Егоров В.Л. Золотая Орда, мифы и реальность. – М., 1990.</w:t>
      </w:r>
    </w:p>
    <w:p w:rsidR="00A4614A" w:rsidRPr="00CF2E41" w:rsidRDefault="00A4614A" w:rsidP="00837F6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История и культура народов Средней Азии: древние и средние века. – М., 1976.</w:t>
      </w:r>
    </w:p>
    <w:p w:rsidR="002848BB" w:rsidRPr="00CF2E41" w:rsidRDefault="002848BB" w:rsidP="002848BB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История Казахстана с древнейших времен до наших дней. В 5-ти томах. Т.1. Алматы, 1995.</w:t>
      </w:r>
    </w:p>
    <w:p w:rsidR="002848BB" w:rsidRPr="00CF2E41" w:rsidRDefault="002848BB" w:rsidP="00837F6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Кадырбаев А.Ш. За пределами Великой степи. –Алматы:</w:t>
      </w:r>
      <w:r w:rsidR="00F01984" w:rsidRPr="00CF2E41">
        <w:rPr>
          <w:rFonts w:ascii="Times New Roman" w:hAnsi="Times New Roman" w:cs="Times New Roman"/>
          <w:sz w:val="28"/>
          <w:szCs w:val="28"/>
        </w:rPr>
        <w:t>Д</w:t>
      </w:r>
      <w:r w:rsidRPr="00CF2E41">
        <w:rPr>
          <w:rFonts w:ascii="Times New Roman" w:hAnsi="Times New Roman" w:cs="Times New Roman"/>
          <w:sz w:val="28"/>
          <w:szCs w:val="28"/>
        </w:rPr>
        <w:t>емеу, 1997.</w:t>
      </w:r>
    </w:p>
    <w:p w:rsidR="002848BB" w:rsidRPr="00CF2E41" w:rsidRDefault="002848BB" w:rsidP="002848BB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Келимбетов Н. Древний период истории казахской литературы. – Алматы: Санат, 1998.</w:t>
      </w:r>
    </w:p>
    <w:p w:rsidR="002848BB" w:rsidRPr="00CF2E41" w:rsidRDefault="002848BB" w:rsidP="00837F6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Кудайбердыулы Шакарим. Родословная тюрков и киргизов, казахов и ханских династий. – Алма-Ата, 1980.</w:t>
      </w:r>
    </w:p>
    <w:p w:rsidR="00A4614A" w:rsidRPr="00CF2E41" w:rsidRDefault="00A4614A" w:rsidP="00A4614A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Назарбаев Н.А. В потоке истории. – Алматы: Атамура, 1999.</w:t>
      </w:r>
    </w:p>
    <w:p w:rsidR="002848BB" w:rsidRPr="00CF2E41" w:rsidRDefault="00A4614A" w:rsidP="00837F6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Новые материалы по древней и средневековой истории Казахстана. – Алма-Ата, 1960.</w:t>
      </w:r>
    </w:p>
    <w:p w:rsidR="00A4614A" w:rsidRPr="00CF2E41" w:rsidRDefault="00A4614A" w:rsidP="00837F6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Плетнева С.А. Кочевники средневековья. – М., 1982</w:t>
      </w:r>
    </w:p>
    <w:p w:rsidR="00A4614A" w:rsidRPr="00CF2E41" w:rsidRDefault="00A4614A" w:rsidP="00A461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2D2" w:rsidRPr="00CF2E41" w:rsidRDefault="009B12D2" w:rsidP="001236DE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2E41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 5. Политические идеи периода формирования и развития Казахского ханства (XV-XVIII вв.)</w:t>
      </w:r>
      <w:r w:rsidR="008F5930" w:rsidRPr="00CF2E41">
        <w:rPr>
          <w:rFonts w:ascii="Times New Roman" w:hAnsi="Times New Roman" w:cs="Times New Roman"/>
          <w:b/>
          <w:i/>
          <w:sz w:val="28"/>
          <w:szCs w:val="28"/>
        </w:rPr>
        <w:t xml:space="preserve"> – 6 часов.</w:t>
      </w:r>
    </w:p>
    <w:p w:rsidR="00A4614A" w:rsidRPr="00CF2E41" w:rsidRDefault="00A4614A" w:rsidP="001236D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4614A" w:rsidRPr="00CF2E41" w:rsidRDefault="00A4614A" w:rsidP="001236D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E41">
        <w:rPr>
          <w:rFonts w:ascii="Times New Roman" w:hAnsi="Times New Roman" w:cs="Times New Roman"/>
          <w:i/>
          <w:sz w:val="28"/>
          <w:szCs w:val="28"/>
        </w:rPr>
        <w:t>1 семинар</w:t>
      </w:r>
    </w:p>
    <w:p w:rsidR="00A4614A" w:rsidRPr="00CF2E41" w:rsidRDefault="00A4614A" w:rsidP="001236DE">
      <w:pPr>
        <w:pStyle w:val="a3"/>
        <w:numPr>
          <w:ilvl w:val="0"/>
          <w:numId w:val="17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Исторические предпосылки образования казахского ханства. Формирование казахской народности.</w:t>
      </w:r>
    </w:p>
    <w:p w:rsidR="00A4614A" w:rsidRPr="00CF2E41" w:rsidRDefault="00A4614A" w:rsidP="001236DE">
      <w:pPr>
        <w:pStyle w:val="a3"/>
        <w:numPr>
          <w:ilvl w:val="0"/>
          <w:numId w:val="17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Ханская власть как форма государственности казахского народа.</w:t>
      </w:r>
    </w:p>
    <w:p w:rsidR="00A4614A" w:rsidRPr="00CF2E41" w:rsidRDefault="00A4614A" w:rsidP="001236DE">
      <w:pPr>
        <w:pStyle w:val="a3"/>
        <w:numPr>
          <w:ilvl w:val="0"/>
          <w:numId w:val="17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Институт бийства: сущность и значение.</w:t>
      </w:r>
    </w:p>
    <w:p w:rsidR="00A4614A" w:rsidRPr="00CF2E41" w:rsidRDefault="00A4614A" w:rsidP="001236D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E41">
        <w:rPr>
          <w:rFonts w:ascii="Times New Roman" w:hAnsi="Times New Roman" w:cs="Times New Roman"/>
          <w:i/>
          <w:sz w:val="28"/>
          <w:szCs w:val="28"/>
        </w:rPr>
        <w:t>2 семинар</w:t>
      </w:r>
    </w:p>
    <w:p w:rsidR="00A4614A" w:rsidRPr="00CF2E41" w:rsidRDefault="009978D8" w:rsidP="001236DE">
      <w:pPr>
        <w:pStyle w:val="a3"/>
        <w:numPr>
          <w:ilvl w:val="0"/>
          <w:numId w:val="18"/>
        </w:numPr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Степная демократия – демократия кочевников-номадов.</w:t>
      </w:r>
    </w:p>
    <w:p w:rsidR="009978D8" w:rsidRPr="00CF2E41" w:rsidRDefault="009978D8" w:rsidP="001236DE">
      <w:pPr>
        <w:pStyle w:val="a3"/>
        <w:numPr>
          <w:ilvl w:val="0"/>
          <w:numId w:val="18"/>
        </w:numPr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«ЖетіЖарғы» Тауке хана и его социально-политическое значение.</w:t>
      </w:r>
    </w:p>
    <w:p w:rsidR="009978D8" w:rsidRPr="00CF2E41" w:rsidRDefault="009978D8" w:rsidP="001236DE">
      <w:pPr>
        <w:pStyle w:val="a3"/>
        <w:numPr>
          <w:ilvl w:val="0"/>
          <w:numId w:val="18"/>
        </w:numPr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Роль великих ханов-казахов в укреплении казахской государственности. Идеалы и принципы Абылай хана как государственного деятеля.</w:t>
      </w:r>
    </w:p>
    <w:p w:rsidR="002C03AE" w:rsidRPr="00CF2E41" w:rsidRDefault="002C03AE" w:rsidP="001236DE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E41">
        <w:rPr>
          <w:rFonts w:ascii="Times New Roman" w:hAnsi="Times New Roman" w:cs="Times New Roman"/>
          <w:i/>
          <w:sz w:val="28"/>
          <w:szCs w:val="28"/>
        </w:rPr>
        <w:t>3 семинар</w:t>
      </w:r>
    </w:p>
    <w:p w:rsidR="002C03AE" w:rsidRPr="00CF2E41" w:rsidRDefault="002C03AE" w:rsidP="001236DE">
      <w:pPr>
        <w:pStyle w:val="a3"/>
        <w:numPr>
          <w:ilvl w:val="0"/>
          <w:numId w:val="20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Политические идеи в духовной культуре казахов в XV – начале ХІХ веков.</w:t>
      </w:r>
    </w:p>
    <w:p w:rsidR="002C03AE" w:rsidRPr="00CF2E41" w:rsidRDefault="002C03AE" w:rsidP="001236DE">
      <w:pPr>
        <w:pStyle w:val="a3"/>
        <w:numPr>
          <w:ilvl w:val="0"/>
          <w:numId w:val="20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Идеи свободы, патриотизма в произведениях жырау: АсанКайгы, Казтуган, Актамберды, Татикара, Умбетей.</w:t>
      </w:r>
    </w:p>
    <w:p w:rsidR="002C03AE" w:rsidRPr="00CF2E41" w:rsidRDefault="002C03AE" w:rsidP="001236DE">
      <w:pPr>
        <w:pStyle w:val="a3"/>
        <w:numPr>
          <w:ilvl w:val="0"/>
          <w:numId w:val="20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Бухар жырау Калкаманулы (1684-1781) как выдающийся мыслитель и деятель.</w:t>
      </w:r>
    </w:p>
    <w:p w:rsidR="009978D8" w:rsidRPr="00CF2E41" w:rsidRDefault="009978D8" w:rsidP="001236D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2E41">
        <w:rPr>
          <w:rFonts w:ascii="Times New Roman" w:hAnsi="Times New Roman" w:cs="Times New Roman"/>
          <w:b/>
          <w:i/>
          <w:sz w:val="28"/>
          <w:szCs w:val="28"/>
        </w:rPr>
        <w:t>Рефераты:</w:t>
      </w:r>
    </w:p>
    <w:p w:rsidR="009978D8" w:rsidRPr="00CF2E41" w:rsidRDefault="009978D8" w:rsidP="001236DE">
      <w:pPr>
        <w:pStyle w:val="a3"/>
        <w:numPr>
          <w:ilvl w:val="0"/>
          <w:numId w:val="19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 xml:space="preserve">«Тарих-и Рашиди» </w:t>
      </w:r>
      <w:r w:rsidR="006D35D7" w:rsidRPr="00CF2E41">
        <w:rPr>
          <w:rFonts w:ascii="Times New Roman" w:hAnsi="Times New Roman" w:cs="Times New Roman"/>
          <w:sz w:val="28"/>
          <w:szCs w:val="28"/>
        </w:rPr>
        <w:t>Мирза</w:t>
      </w:r>
      <w:r w:rsidR="002C03AE" w:rsidRPr="00CF2E41">
        <w:rPr>
          <w:rFonts w:ascii="Times New Roman" w:hAnsi="Times New Roman" w:cs="Times New Roman"/>
          <w:sz w:val="28"/>
          <w:szCs w:val="28"/>
        </w:rPr>
        <w:t xml:space="preserve"> Мухаммед Хайдар Дулати об истории Казахов и Казахском государстве.</w:t>
      </w:r>
    </w:p>
    <w:p w:rsidR="002C03AE" w:rsidRPr="00CF2E41" w:rsidRDefault="002C03AE" w:rsidP="001236DE">
      <w:pPr>
        <w:pStyle w:val="a3"/>
        <w:numPr>
          <w:ilvl w:val="0"/>
          <w:numId w:val="19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Политические причины откочевки казахских родов и племен во главе султанов Жаныбека и Керея.</w:t>
      </w:r>
    </w:p>
    <w:p w:rsidR="002C03AE" w:rsidRPr="00CF2E41" w:rsidRDefault="002C03AE" w:rsidP="001236DE">
      <w:pPr>
        <w:pStyle w:val="a3"/>
        <w:numPr>
          <w:ilvl w:val="0"/>
          <w:numId w:val="19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АсанКайгы как деятель и мыслитель.</w:t>
      </w:r>
    </w:p>
    <w:p w:rsidR="00895751" w:rsidRPr="00CF2E41" w:rsidRDefault="00895751" w:rsidP="001236DE">
      <w:pPr>
        <w:pStyle w:val="a3"/>
        <w:numPr>
          <w:ilvl w:val="0"/>
          <w:numId w:val="19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Патриотический дух произведений Актамберды, Татикара, Умбетея.</w:t>
      </w:r>
    </w:p>
    <w:p w:rsidR="00895751" w:rsidRPr="00CF2E41" w:rsidRDefault="00895751" w:rsidP="001236DE">
      <w:pPr>
        <w:pStyle w:val="a3"/>
        <w:numPr>
          <w:ilvl w:val="0"/>
          <w:numId w:val="19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«ЖетіЖарғы» как важный государственный документ своей эпохи.</w:t>
      </w:r>
    </w:p>
    <w:p w:rsidR="00895751" w:rsidRPr="00CF2E41" w:rsidRDefault="00895751" w:rsidP="001236DE">
      <w:pPr>
        <w:pStyle w:val="a3"/>
        <w:numPr>
          <w:ilvl w:val="0"/>
          <w:numId w:val="19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 xml:space="preserve">Политические аспекты </w:t>
      </w:r>
      <w:r w:rsidR="00F01984" w:rsidRPr="00CF2E41">
        <w:rPr>
          <w:rFonts w:ascii="Times New Roman" w:hAnsi="Times New Roman" w:cs="Times New Roman"/>
          <w:sz w:val="28"/>
          <w:szCs w:val="28"/>
        </w:rPr>
        <w:t>деятельности</w:t>
      </w:r>
      <w:r w:rsidRPr="00CF2E41">
        <w:rPr>
          <w:rFonts w:ascii="Times New Roman" w:hAnsi="Times New Roman" w:cs="Times New Roman"/>
          <w:sz w:val="28"/>
          <w:szCs w:val="28"/>
        </w:rPr>
        <w:t xml:space="preserve"> и дипломатии Абылай хана.</w:t>
      </w:r>
    </w:p>
    <w:p w:rsidR="00895751" w:rsidRPr="00CF2E41" w:rsidRDefault="00895751" w:rsidP="001236D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2E41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895751" w:rsidRPr="00CF2E41" w:rsidRDefault="00895751" w:rsidP="001236DE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Қазақхандығыдәуіріндегіәдебиет. – Алматы, 1993.</w:t>
      </w:r>
    </w:p>
    <w:p w:rsidR="00895751" w:rsidRPr="00CF2E41" w:rsidRDefault="00895751" w:rsidP="001236DE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Аблай хан. – Алматы, 1993.</w:t>
      </w:r>
    </w:p>
    <w:p w:rsidR="00895751" w:rsidRPr="00CF2E41" w:rsidRDefault="00895751" w:rsidP="001236DE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Бейсенов К. Қазақтопырағындағы – ғаклиятыойкешуүрдістері.</w:t>
      </w:r>
      <w:r w:rsidR="00F01984" w:rsidRPr="00CF2E41">
        <w:rPr>
          <w:rFonts w:ascii="Times New Roman" w:hAnsi="Times New Roman" w:cs="Times New Roman"/>
          <w:sz w:val="28"/>
          <w:szCs w:val="28"/>
        </w:rPr>
        <w:t xml:space="preserve"> – Алматы, 1994.</w:t>
      </w:r>
    </w:p>
    <w:p w:rsidR="00895751" w:rsidRPr="00CF2E41" w:rsidRDefault="00F6644D" w:rsidP="001236DE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Бухар-жырау Калкаманулы. – Алматы, 1992.</w:t>
      </w:r>
    </w:p>
    <w:p w:rsidR="00F6644D" w:rsidRPr="00CF2E41" w:rsidRDefault="00221395" w:rsidP="001236DE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Валиханов Ч.Ч. Статья и письма. – Алматы, 1949.</w:t>
      </w:r>
    </w:p>
    <w:p w:rsidR="009378E6" w:rsidRPr="00CF2E41" w:rsidRDefault="009378E6" w:rsidP="001236DE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Ефрофеева И. Хан Абулхаир: полководец, правитель и политик. – Алматы: Санат, 1998.</w:t>
      </w:r>
    </w:p>
    <w:p w:rsidR="00221395" w:rsidRPr="00CF2E41" w:rsidRDefault="00221395" w:rsidP="001236DE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Жамбыл Омари. Бухар-жырау.  – Караганды, 1994.</w:t>
      </w:r>
    </w:p>
    <w:p w:rsidR="00221395" w:rsidRPr="00CF2E41" w:rsidRDefault="00221395" w:rsidP="001236DE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История Казахстана с древнейших времен до наших дней. В 5-ти томах. Т.2. Алматы, 1997.</w:t>
      </w:r>
    </w:p>
    <w:p w:rsidR="00221395" w:rsidRPr="00CF2E41" w:rsidRDefault="00221395" w:rsidP="001236DE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lastRenderedPageBreak/>
        <w:t>История Казахстана: Очерк. – Алматы, 1993.</w:t>
      </w:r>
    </w:p>
    <w:p w:rsidR="00221395" w:rsidRPr="00CF2E41" w:rsidRDefault="00221395" w:rsidP="001236DE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Келимбетов Н. Древний период истории казахской литературы. – Алматы: Санат, 1998.</w:t>
      </w:r>
    </w:p>
    <w:p w:rsidR="009378E6" w:rsidRPr="00CF2E41" w:rsidRDefault="009378E6" w:rsidP="001236DE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Клятошный С.Г., Султанов Т.И. Казахстан: Летопись трех тысячелетий. – Алма-Ата, 1992.</w:t>
      </w:r>
    </w:p>
    <w:p w:rsidR="00221395" w:rsidRPr="00CF2E41" w:rsidRDefault="00221395" w:rsidP="001236DE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Левшин А. Описание киргиз-казачьих, или киргиз-казахских орд и степей. Ч.Ш. – Этнографические известия, 1992.</w:t>
      </w:r>
    </w:p>
    <w:p w:rsidR="00221395" w:rsidRPr="00CF2E41" w:rsidRDefault="009378E6" w:rsidP="001236DE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Мирза Мухаммед Хайдар. Тарих-и Рашиди. – Алматы, 1999.</w:t>
      </w:r>
    </w:p>
    <w:p w:rsidR="009378E6" w:rsidRPr="00CF2E41" w:rsidRDefault="009378E6" w:rsidP="001236DE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Назханов К. Дала демократиясы // Ақиқат, 1995, №5.</w:t>
      </w:r>
    </w:p>
    <w:p w:rsidR="009378E6" w:rsidRPr="00CF2E41" w:rsidRDefault="009378E6" w:rsidP="001236DE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Поэты Казахстана. – Л., 1978.</w:t>
      </w:r>
    </w:p>
    <w:p w:rsidR="009378E6" w:rsidRPr="00CF2E41" w:rsidRDefault="009378E6" w:rsidP="001236DE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Созақбаев С. ЖетіЖарғы. – Алматы, 1994.</w:t>
      </w:r>
    </w:p>
    <w:p w:rsidR="009378E6" w:rsidRPr="00CF2E41" w:rsidRDefault="009378E6" w:rsidP="001236DE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Сулейменов Р.Б., Моисев В.А. Из истории Казахстана XVІІІ века. – Алма-Ата, 1988.</w:t>
      </w:r>
    </w:p>
    <w:p w:rsidR="009378E6" w:rsidRPr="00CF2E41" w:rsidRDefault="009378E6" w:rsidP="009B12D2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B7424" w:rsidRPr="00CF2E41" w:rsidRDefault="008B7424" w:rsidP="009B12D2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12D2" w:rsidRPr="00CF2E41" w:rsidRDefault="009B12D2" w:rsidP="009B12D2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2E41">
        <w:rPr>
          <w:rFonts w:ascii="Times New Roman" w:hAnsi="Times New Roman" w:cs="Times New Roman"/>
          <w:b/>
          <w:i/>
          <w:sz w:val="28"/>
          <w:szCs w:val="28"/>
        </w:rPr>
        <w:t xml:space="preserve">Тема 6. </w:t>
      </w:r>
      <w:r w:rsidR="00F01984" w:rsidRPr="00CF2E41">
        <w:rPr>
          <w:rFonts w:ascii="Times New Roman" w:hAnsi="Times New Roman" w:cs="Times New Roman"/>
          <w:b/>
          <w:i/>
          <w:sz w:val="28"/>
          <w:szCs w:val="28"/>
        </w:rPr>
        <w:t>Социально-п</w:t>
      </w:r>
      <w:r w:rsidRPr="00CF2E41">
        <w:rPr>
          <w:rFonts w:ascii="Times New Roman" w:hAnsi="Times New Roman" w:cs="Times New Roman"/>
          <w:b/>
          <w:i/>
          <w:sz w:val="28"/>
          <w:szCs w:val="28"/>
        </w:rPr>
        <w:t xml:space="preserve">олитические идеи и течения в период присоединения </w:t>
      </w:r>
      <w:r w:rsidR="00F01984" w:rsidRPr="00CF2E41">
        <w:rPr>
          <w:rFonts w:ascii="Times New Roman" w:hAnsi="Times New Roman" w:cs="Times New Roman"/>
          <w:b/>
          <w:i/>
          <w:sz w:val="28"/>
          <w:szCs w:val="28"/>
        </w:rPr>
        <w:t>Казахстана к России и колонизации – 6 часов.</w:t>
      </w:r>
    </w:p>
    <w:p w:rsidR="00F01984" w:rsidRPr="00CF2E41" w:rsidRDefault="00F01984" w:rsidP="009B12D2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1984" w:rsidRPr="00CF2E41" w:rsidRDefault="00F01984" w:rsidP="00F01984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CF2E41">
        <w:rPr>
          <w:rFonts w:ascii="Times New Roman" w:hAnsi="Times New Roman" w:cs="Times New Roman"/>
          <w:i/>
          <w:sz w:val="28"/>
          <w:szCs w:val="28"/>
        </w:rPr>
        <w:t>1 семинар</w:t>
      </w:r>
    </w:p>
    <w:p w:rsidR="00F01984" w:rsidRPr="00CF2E41" w:rsidRDefault="00F01984" w:rsidP="001236DE">
      <w:pPr>
        <w:pStyle w:val="a3"/>
        <w:numPr>
          <w:ilvl w:val="0"/>
          <w:numId w:val="22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Присо</w:t>
      </w:r>
      <w:r w:rsidR="00D152CB" w:rsidRPr="00CF2E41">
        <w:rPr>
          <w:rFonts w:ascii="Times New Roman" w:hAnsi="Times New Roman" w:cs="Times New Roman"/>
          <w:sz w:val="28"/>
          <w:szCs w:val="28"/>
        </w:rPr>
        <w:t>единение Казахстана к России: причины. Борьба двух противоположных партий в Казахстане.</w:t>
      </w:r>
    </w:p>
    <w:p w:rsidR="00D152CB" w:rsidRPr="00CF2E41" w:rsidRDefault="00D152CB" w:rsidP="001236DE">
      <w:pPr>
        <w:pStyle w:val="a3"/>
        <w:numPr>
          <w:ilvl w:val="0"/>
          <w:numId w:val="22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Активизация колониальной политики. Ликвидация основных атрибутов казахской государственности.</w:t>
      </w:r>
    </w:p>
    <w:p w:rsidR="00D152CB" w:rsidRPr="00CF2E41" w:rsidRDefault="00D152CB" w:rsidP="001236DE">
      <w:pPr>
        <w:pStyle w:val="a3"/>
        <w:numPr>
          <w:ilvl w:val="0"/>
          <w:numId w:val="22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Основные мотивы и идеи национально-освободительных движений в Казахстане с 80-х годов XVIII до 40-х годов ХІХ века:</w:t>
      </w:r>
    </w:p>
    <w:p w:rsidR="00D152CB" w:rsidRPr="00CF2E41" w:rsidRDefault="00D152CB" w:rsidP="001236DE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а) восстание под руководством СырымаДатулы (1783-1797);</w:t>
      </w:r>
    </w:p>
    <w:p w:rsidR="00D152CB" w:rsidRPr="00CF2E41" w:rsidRDefault="00D152CB" w:rsidP="001236DE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б) восстание под руководством И. Тайманулы и М. Отемисулы (1836-1838);</w:t>
      </w:r>
    </w:p>
    <w:p w:rsidR="00D152CB" w:rsidRPr="00CF2E41" w:rsidRDefault="00D152CB" w:rsidP="00D152CB">
      <w:pPr>
        <w:pStyle w:val="a3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в) движение хана К. Касымулы (1837-1847).</w:t>
      </w:r>
    </w:p>
    <w:p w:rsidR="00D152CB" w:rsidRPr="00CF2E41" w:rsidRDefault="00D152CB" w:rsidP="0064366C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64366C" w:rsidRPr="00CF2E41" w:rsidRDefault="0064366C" w:rsidP="0064366C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CF2E41">
        <w:rPr>
          <w:rFonts w:ascii="Times New Roman" w:hAnsi="Times New Roman" w:cs="Times New Roman"/>
          <w:i/>
          <w:sz w:val="28"/>
          <w:szCs w:val="28"/>
        </w:rPr>
        <w:t>2 семинар</w:t>
      </w:r>
    </w:p>
    <w:p w:rsidR="0064366C" w:rsidRPr="00CF2E41" w:rsidRDefault="0064366C" w:rsidP="001236DE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Махамбет Отемисулы как выразитель дум угнетённого народа, его мечты о свободе, справедливости и счастье.</w:t>
      </w:r>
    </w:p>
    <w:p w:rsidR="0064366C" w:rsidRPr="00CF2E41" w:rsidRDefault="0064366C" w:rsidP="001236DE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Критика социальной несправедливости и колониального и социального угнетения масс в произведениях акынов так называемого «Зарзаман» («эпохи скорби»).</w:t>
      </w:r>
    </w:p>
    <w:p w:rsidR="0064366C" w:rsidRPr="00CF2E41" w:rsidRDefault="0064366C" w:rsidP="001236DE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Взгляды Дулата Бабатайулы (1802-1874), Шортанбая Канайулы (1818-1881) и Мурата Монкеулы (1843-1906).</w:t>
      </w:r>
    </w:p>
    <w:p w:rsidR="003B1678" w:rsidRPr="00CF2E41" w:rsidRDefault="003B1678" w:rsidP="003B167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2E41">
        <w:rPr>
          <w:rFonts w:ascii="Times New Roman" w:hAnsi="Times New Roman" w:cs="Times New Roman"/>
          <w:i/>
          <w:sz w:val="28"/>
          <w:szCs w:val="28"/>
        </w:rPr>
        <w:t>3 семинар</w:t>
      </w:r>
    </w:p>
    <w:p w:rsidR="003B1678" w:rsidRPr="00CF2E41" w:rsidRDefault="003B1678" w:rsidP="001236DE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Формирование и развитие просветительско-демократического напр</w:t>
      </w:r>
      <w:r w:rsidR="001236DE" w:rsidRPr="00CF2E41">
        <w:rPr>
          <w:rFonts w:ascii="Times New Roman" w:hAnsi="Times New Roman" w:cs="Times New Roman"/>
          <w:sz w:val="28"/>
          <w:szCs w:val="28"/>
        </w:rPr>
        <w:t>а</w:t>
      </w:r>
      <w:r w:rsidRPr="00CF2E41">
        <w:rPr>
          <w:rFonts w:ascii="Times New Roman" w:hAnsi="Times New Roman" w:cs="Times New Roman"/>
          <w:sz w:val="28"/>
          <w:szCs w:val="28"/>
        </w:rPr>
        <w:t>вления общественной мысли.</w:t>
      </w:r>
    </w:p>
    <w:p w:rsidR="003B1678" w:rsidRPr="00CF2E41" w:rsidRDefault="003B1678" w:rsidP="003B1678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Политические идеалы и принципы Ш. Уалиханова.</w:t>
      </w:r>
    </w:p>
    <w:p w:rsidR="003B1678" w:rsidRPr="00CF2E41" w:rsidRDefault="003B1678" w:rsidP="003B1678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Просветительские и демократические идеи Ы. Алтынсарина и А. Кунанбаева.</w:t>
      </w:r>
    </w:p>
    <w:p w:rsidR="003B1678" w:rsidRPr="00CF2E41" w:rsidRDefault="003B1678" w:rsidP="003B167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F2E41">
        <w:rPr>
          <w:rFonts w:ascii="Times New Roman" w:hAnsi="Times New Roman" w:cs="Times New Roman"/>
          <w:b/>
          <w:i/>
          <w:sz w:val="28"/>
          <w:szCs w:val="28"/>
        </w:rPr>
        <w:lastRenderedPageBreak/>
        <w:t>Рефераты:</w:t>
      </w:r>
    </w:p>
    <w:p w:rsidR="003B1678" w:rsidRPr="00CF2E41" w:rsidRDefault="003B1678" w:rsidP="003B1678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Политические мотивы и принципы хана КенесарыКасымулы.</w:t>
      </w:r>
    </w:p>
    <w:p w:rsidR="003B1678" w:rsidRPr="00CF2E41" w:rsidRDefault="003B1678" w:rsidP="003B1678">
      <w:pPr>
        <w:pStyle w:val="a3"/>
        <w:numPr>
          <w:ilvl w:val="0"/>
          <w:numId w:val="25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Махамбет Отемисулы как идеолог восстания казахскихшаруа.</w:t>
      </w:r>
    </w:p>
    <w:p w:rsidR="003B1678" w:rsidRPr="00CF2E41" w:rsidRDefault="003B1678" w:rsidP="003B1678">
      <w:pPr>
        <w:pStyle w:val="a3"/>
        <w:numPr>
          <w:ilvl w:val="0"/>
          <w:numId w:val="25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Записки о судебной реформе Ш. Уалиханова..</w:t>
      </w:r>
    </w:p>
    <w:p w:rsidR="003B1678" w:rsidRPr="00CF2E41" w:rsidRDefault="003B1678" w:rsidP="001236DE">
      <w:pPr>
        <w:pStyle w:val="a3"/>
        <w:numPr>
          <w:ilvl w:val="0"/>
          <w:numId w:val="25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 xml:space="preserve">А. Кунанбаев об общественно-политических проблемах </w:t>
      </w:r>
      <w:r w:rsidR="001236DE" w:rsidRPr="00CF2E41">
        <w:rPr>
          <w:rFonts w:ascii="Times New Roman" w:hAnsi="Times New Roman" w:cs="Times New Roman"/>
          <w:sz w:val="28"/>
          <w:szCs w:val="28"/>
        </w:rPr>
        <w:t>казахского общества.</w:t>
      </w:r>
    </w:p>
    <w:p w:rsidR="001236DE" w:rsidRPr="00CF2E41" w:rsidRDefault="001236DE" w:rsidP="001236D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2E41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3B1678" w:rsidRPr="00CF2E41" w:rsidRDefault="001236DE" w:rsidP="001236DE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Абай. Книга слов. Поэмы. – Алматы, 1993.</w:t>
      </w:r>
    </w:p>
    <w:p w:rsidR="001236DE" w:rsidRPr="00CF2E41" w:rsidRDefault="001236DE" w:rsidP="001236DE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Абылай хан, Кенесары. – Алматы: Галым, 1993.</w:t>
      </w:r>
    </w:p>
    <w:p w:rsidR="001236DE" w:rsidRPr="00CF2E41" w:rsidRDefault="001236DE" w:rsidP="001236DE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Алтынсарин Ы. Таза бұлақ. – Алматы, 1988.</w:t>
      </w:r>
    </w:p>
    <w:p w:rsidR="001236DE" w:rsidRPr="00CF2E41" w:rsidRDefault="00B778E5" w:rsidP="001236DE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Валиханов Ч. Избранные произведения. – М., 1986.</w:t>
      </w:r>
    </w:p>
    <w:p w:rsidR="00B778E5" w:rsidRPr="00CF2E41" w:rsidRDefault="00B778E5" w:rsidP="001236DE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Вяткин М.П. Батыр Срым. – М.-Л., 1947.</w:t>
      </w:r>
    </w:p>
    <w:p w:rsidR="00B778E5" w:rsidRPr="00CF2E41" w:rsidRDefault="00B778E5" w:rsidP="001236DE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Есимов Г. Хаким Абай. – Алматы, 1995.</w:t>
      </w:r>
    </w:p>
    <w:p w:rsidR="00B778E5" w:rsidRPr="00CF2E41" w:rsidRDefault="00B778E5" w:rsidP="00B778E5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История Казахстана с древнейших времен до наших дней. В 5-ти томах. Т.3. Алматы, 2000.</w:t>
      </w:r>
    </w:p>
    <w:p w:rsidR="00B778E5" w:rsidRPr="00CF2E41" w:rsidRDefault="00B778E5" w:rsidP="00B778E5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История Казахстана: Очерк. – Алматы, 1993.</w:t>
      </w:r>
    </w:p>
    <w:p w:rsidR="00B778E5" w:rsidRPr="00CF2E41" w:rsidRDefault="00B778E5" w:rsidP="001236DE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Касабеков А., Алтаев Ж. Қазақфилософиясыныңтарихынакіріспе. – Алматы, 1993.</w:t>
      </w:r>
    </w:p>
    <w:p w:rsidR="00B778E5" w:rsidRPr="00CF2E41" w:rsidRDefault="00B778E5" w:rsidP="00B778E5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Келимбетов Н. Древний период истории казахской литературы. – Алматы: Санат, 1998.</w:t>
      </w:r>
    </w:p>
    <w:p w:rsidR="00B778E5" w:rsidRPr="00CF2E41" w:rsidRDefault="00B778E5" w:rsidP="001236DE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Қоңыратбаев А. Қазақәдебиетініңтарихы. – Алматы, 1993.</w:t>
      </w:r>
    </w:p>
    <w:p w:rsidR="00B778E5" w:rsidRPr="00CF2E41" w:rsidRDefault="00B778E5" w:rsidP="001236DE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Назарбаев Н.А. Независимый Казахстан. Уроки истории. Современная эпоха. – Алматы, 1997.</w:t>
      </w:r>
    </w:p>
    <w:p w:rsidR="00B778E5" w:rsidRPr="00CF2E41" w:rsidRDefault="00B778E5" w:rsidP="001236DE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Орынбеков М. Философские воззрения Абая. – Алматы, 1995.</w:t>
      </w:r>
    </w:p>
    <w:p w:rsidR="00B778E5" w:rsidRPr="00CF2E41" w:rsidRDefault="00B778E5" w:rsidP="00B778E5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Поэты Казахстана. – Л., 1978.</w:t>
      </w:r>
    </w:p>
    <w:p w:rsidR="00B778E5" w:rsidRPr="00CF2E41" w:rsidRDefault="008B7424" w:rsidP="001236DE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Сегизбаев О. Казахская философия XV - начала ХХ вв. – Алматы, 1996.</w:t>
      </w:r>
    </w:p>
    <w:p w:rsidR="008B7424" w:rsidRPr="00CF2E41" w:rsidRDefault="008B7424" w:rsidP="001236DE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Хан Кенесары. Диалог. – Уральск: ЗКО, 1992.</w:t>
      </w:r>
    </w:p>
    <w:p w:rsidR="008B7424" w:rsidRPr="00CF2E41" w:rsidRDefault="008B7424" w:rsidP="009B12D2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B7424" w:rsidRPr="00CF2E41" w:rsidRDefault="008B7424" w:rsidP="009B12D2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12D2" w:rsidRPr="00CF2E41" w:rsidRDefault="009B12D2" w:rsidP="009B12D2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2E41">
        <w:rPr>
          <w:rFonts w:ascii="Times New Roman" w:hAnsi="Times New Roman" w:cs="Times New Roman"/>
          <w:b/>
          <w:i/>
          <w:sz w:val="28"/>
          <w:szCs w:val="28"/>
        </w:rPr>
        <w:t>Тема 7. Политическая мысль в Казахстане начала ХХ века</w:t>
      </w:r>
      <w:r w:rsidR="008B7424" w:rsidRPr="00CF2E41">
        <w:rPr>
          <w:rFonts w:ascii="Times New Roman" w:hAnsi="Times New Roman" w:cs="Times New Roman"/>
          <w:b/>
          <w:i/>
          <w:sz w:val="28"/>
          <w:szCs w:val="28"/>
        </w:rPr>
        <w:t xml:space="preserve"> и в советский период – 6 часа</w:t>
      </w:r>
      <w:r w:rsidRPr="00CF2E4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B7424" w:rsidRPr="00CF2E41" w:rsidRDefault="008B7424" w:rsidP="009B12D2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B7424" w:rsidRPr="00CF2E41" w:rsidRDefault="008B7424" w:rsidP="008B7424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CF2E41">
        <w:rPr>
          <w:rFonts w:ascii="Times New Roman" w:hAnsi="Times New Roman" w:cs="Times New Roman"/>
          <w:i/>
          <w:sz w:val="28"/>
          <w:szCs w:val="28"/>
        </w:rPr>
        <w:t>1 семинар</w:t>
      </w:r>
    </w:p>
    <w:p w:rsidR="008B7424" w:rsidRPr="00CF2E41" w:rsidRDefault="008B7424" w:rsidP="00510447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Формирование либерально-демократического движения в Казахстане</w:t>
      </w:r>
      <w:r w:rsidR="00510447" w:rsidRPr="00CF2E41">
        <w:rPr>
          <w:rFonts w:ascii="Times New Roman" w:hAnsi="Times New Roman" w:cs="Times New Roman"/>
          <w:sz w:val="28"/>
          <w:szCs w:val="28"/>
        </w:rPr>
        <w:t>, его идеология.</w:t>
      </w:r>
    </w:p>
    <w:p w:rsidR="00510447" w:rsidRPr="00CF2E41" w:rsidRDefault="00510447" w:rsidP="00510447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Социально-политические идеи газеты «Қазақ», журнала «Айқап».</w:t>
      </w:r>
    </w:p>
    <w:p w:rsidR="00510447" w:rsidRPr="00CF2E41" w:rsidRDefault="00510447" w:rsidP="00510447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Партии «Алаш», «Үшжүз». Проблемы свободы и независимости в их документах.</w:t>
      </w:r>
    </w:p>
    <w:p w:rsidR="00510447" w:rsidRPr="00CF2E41" w:rsidRDefault="00510447" w:rsidP="008B7424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8B7424" w:rsidRPr="00CF2E41" w:rsidRDefault="008B7424" w:rsidP="008B7424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CF2E41">
        <w:rPr>
          <w:rFonts w:ascii="Times New Roman" w:hAnsi="Times New Roman" w:cs="Times New Roman"/>
          <w:i/>
          <w:sz w:val="28"/>
          <w:szCs w:val="28"/>
        </w:rPr>
        <w:t>2 семинар</w:t>
      </w:r>
    </w:p>
    <w:p w:rsidR="008B7424" w:rsidRPr="00CF2E41" w:rsidRDefault="00510447" w:rsidP="00510447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Социально-политические причины и требования восстания 1916 года в Казахстане.</w:t>
      </w:r>
    </w:p>
    <w:p w:rsidR="00510447" w:rsidRPr="00CF2E41" w:rsidRDefault="00510447" w:rsidP="00510447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lastRenderedPageBreak/>
        <w:t>Политические идеи, цели и деятельность А. Букейханова, А. Байтурсынова, М. Дулатова, М. Тынышпаева, М. Шокая и других.</w:t>
      </w:r>
    </w:p>
    <w:p w:rsidR="00510447" w:rsidRPr="00CF2E41" w:rsidRDefault="00510447" w:rsidP="00510447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Общественно-политическая деятельность и принципы С. Асфендиярова, Т. Рыскулова, С. Садуакасова, Н. Торекулова, С. Сейфуллина.</w:t>
      </w:r>
    </w:p>
    <w:p w:rsidR="00510447" w:rsidRPr="00CF2E41" w:rsidRDefault="00510447" w:rsidP="008B7424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8B7424" w:rsidRPr="00CF2E41" w:rsidRDefault="008B7424" w:rsidP="008B7424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CF2E41">
        <w:rPr>
          <w:rFonts w:ascii="Times New Roman" w:hAnsi="Times New Roman" w:cs="Times New Roman"/>
          <w:i/>
          <w:sz w:val="28"/>
          <w:szCs w:val="28"/>
        </w:rPr>
        <w:t>3 семинар</w:t>
      </w:r>
    </w:p>
    <w:p w:rsidR="008B7424" w:rsidRPr="00CF2E41" w:rsidRDefault="00510447" w:rsidP="00543D1F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Общественно-политическая жизнь в Казахстане в период становления господства тоталитарной системы.</w:t>
      </w:r>
    </w:p>
    <w:p w:rsidR="00510447" w:rsidRPr="00CF2E41" w:rsidRDefault="00510447" w:rsidP="00543D1F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 xml:space="preserve">Политические репрессии 1937-1938 гг. и их </w:t>
      </w:r>
      <w:r w:rsidR="00543D1F" w:rsidRPr="00CF2E41">
        <w:rPr>
          <w:rFonts w:ascii="Times New Roman" w:hAnsi="Times New Roman" w:cs="Times New Roman"/>
          <w:sz w:val="28"/>
          <w:szCs w:val="28"/>
        </w:rPr>
        <w:t>влияние на политическую жизнь в Казахстане.</w:t>
      </w:r>
    </w:p>
    <w:p w:rsidR="00543D1F" w:rsidRPr="00CF2E41" w:rsidRDefault="00543D1F" w:rsidP="00543D1F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Мотивы и значение декабрьских событий 1986 года в Алматы.</w:t>
      </w:r>
    </w:p>
    <w:p w:rsidR="008B7424" w:rsidRPr="00CF2E41" w:rsidRDefault="008B7424" w:rsidP="008B742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F2E41">
        <w:rPr>
          <w:rFonts w:ascii="Times New Roman" w:hAnsi="Times New Roman" w:cs="Times New Roman"/>
          <w:b/>
          <w:i/>
          <w:sz w:val="28"/>
          <w:szCs w:val="28"/>
        </w:rPr>
        <w:t>Рефераты:</w:t>
      </w:r>
    </w:p>
    <w:p w:rsidR="008B7424" w:rsidRPr="00CF2E41" w:rsidRDefault="00543D1F" w:rsidP="00543D1F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А. Букейханов как идейный вдохновитель создания партии «Алаш».</w:t>
      </w:r>
    </w:p>
    <w:p w:rsidR="00543D1F" w:rsidRPr="00CF2E41" w:rsidRDefault="00543D1F" w:rsidP="00543D1F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М. Шокай как патриот, мыслитель и деятель.</w:t>
      </w:r>
    </w:p>
    <w:p w:rsidR="00543D1F" w:rsidRPr="00CF2E41" w:rsidRDefault="00543D1F" w:rsidP="00543D1F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Мировоззрение Т. Рыскулова.</w:t>
      </w:r>
    </w:p>
    <w:p w:rsidR="00543D1F" w:rsidRPr="00CF2E41" w:rsidRDefault="00543D1F" w:rsidP="00543D1F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Идея объединения всех тюркских народов в единое тюркское государство.</w:t>
      </w:r>
    </w:p>
    <w:p w:rsidR="00543D1F" w:rsidRPr="00CF2E41" w:rsidRDefault="00543D1F" w:rsidP="00543D1F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Свободомыслие и тоталитарный режим.</w:t>
      </w:r>
    </w:p>
    <w:p w:rsidR="008B7424" w:rsidRPr="00CF2E41" w:rsidRDefault="008B7424" w:rsidP="008B742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2E41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8B7424" w:rsidRPr="00CF2E41" w:rsidRDefault="00121700" w:rsidP="00211DE1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Абылхожин Ж.Б., Бурханов К.А., Кадырбаев А., Султанов Т.И. Старна в сердце Евразии (Сюжеты по истории Казахстана). – Алматы, 1998.</w:t>
      </w:r>
    </w:p>
    <w:p w:rsidR="00121700" w:rsidRPr="00CF2E41" w:rsidRDefault="00121700" w:rsidP="00211DE1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Аймауытов Ж. Шағармалары. – Алматы, 1989.</w:t>
      </w:r>
    </w:p>
    <w:p w:rsidR="00121700" w:rsidRPr="00CF2E41" w:rsidRDefault="00121700" w:rsidP="00211DE1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Алаш-Орда: Сборник документов // Сост. Н. Мартыненко. – Алма-Ата, 1992.</w:t>
      </w:r>
    </w:p>
    <w:p w:rsidR="00121700" w:rsidRPr="00CF2E41" w:rsidRDefault="00121700" w:rsidP="00211DE1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Асфендияров С. История Казахстана с древнейших времен. – Алма-Ата, 1993.</w:t>
      </w:r>
    </w:p>
    <w:p w:rsidR="00121700" w:rsidRPr="00CF2E41" w:rsidRDefault="00121700" w:rsidP="00211DE1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Байтурсынов А. Избранное. – Алматы, 1989.</w:t>
      </w:r>
    </w:p>
    <w:p w:rsidR="00121700" w:rsidRPr="00CF2E41" w:rsidRDefault="00121700" w:rsidP="00211DE1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 xml:space="preserve">Бокейхан А. </w:t>
      </w:r>
      <w:r w:rsidR="009923E2" w:rsidRPr="00CF2E41">
        <w:rPr>
          <w:rFonts w:ascii="Times New Roman" w:hAnsi="Times New Roman" w:cs="Times New Roman"/>
          <w:sz w:val="28"/>
          <w:szCs w:val="28"/>
        </w:rPr>
        <w:t>Избранное. Алматы, 1995.</w:t>
      </w:r>
    </w:p>
    <w:p w:rsidR="009923E2" w:rsidRPr="00CF2E41" w:rsidRDefault="00211DE1" w:rsidP="00211DE1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Бурабаев М.С. Общественная мысль в Казахстане в 1917-1940 гг. – Алма-Ата, 1991.</w:t>
      </w:r>
    </w:p>
    <w:p w:rsidR="00211DE1" w:rsidRPr="00CF2E41" w:rsidRDefault="00211DE1" w:rsidP="00211DE1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Жумабаев М. Шығармалары. – Алматы, 1989.</w:t>
      </w:r>
    </w:p>
    <w:p w:rsidR="00211DE1" w:rsidRPr="00CF2E41" w:rsidRDefault="00211DE1" w:rsidP="00211DE1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История Казахстана: Очерк. – Алматы, 1993.</w:t>
      </w:r>
    </w:p>
    <w:p w:rsidR="00211DE1" w:rsidRPr="00CF2E41" w:rsidRDefault="00F455C7" w:rsidP="00211DE1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 xml:space="preserve">Касабек А., Касабек С. Искание истины. – Алматы: </w:t>
      </w:r>
      <w:r w:rsidR="00EC4F77" w:rsidRPr="00CF2E41">
        <w:rPr>
          <w:rFonts w:ascii="Times New Roman" w:hAnsi="Times New Roman" w:cs="Times New Roman"/>
          <w:sz w:val="28"/>
          <w:szCs w:val="28"/>
        </w:rPr>
        <w:t>Ғылым</w:t>
      </w:r>
      <w:r w:rsidRPr="00CF2E41">
        <w:rPr>
          <w:rFonts w:ascii="Times New Roman" w:hAnsi="Times New Roman" w:cs="Times New Roman"/>
          <w:sz w:val="28"/>
          <w:szCs w:val="28"/>
        </w:rPr>
        <w:t>. – 1998.</w:t>
      </w:r>
    </w:p>
    <w:p w:rsidR="00F455C7" w:rsidRPr="00CF2E41" w:rsidRDefault="00F455C7" w:rsidP="00211DE1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 xml:space="preserve">Киргизская степная газета: Литературные образцы 1899-1902. – Алма-Ата: </w:t>
      </w:r>
      <w:r w:rsidR="00EC4F77" w:rsidRPr="00CF2E41">
        <w:rPr>
          <w:rFonts w:ascii="Times New Roman" w:hAnsi="Times New Roman" w:cs="Times New Roman"/>
          <w:sz w:val="28"/>
          <w:szCs w:val="28"/>
        </w:rPr>
        <w:t>Ғылым</w:t>
      </w:r>
      <w:r w:rsidRPr="00CF2E41">
        <w:rPr>
          <w:rFonts w:ascii="Times New Roman" w:hAnsi="Times New Roman" w:cs="Times New Roman"/>
          <w:sz w:val="28"/>
          <w:szCs w:val="28"/>
        </w:rPr>
        <w:t>, 1998.</w:t>
      </w:r>
    </w:p>
    <w:p w:rsidR="00F455C7" w:rsidRPr="00CF2E41" w:rsidRDefault="00F455C7" w:rsidP="00211DE1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 xml:space="preserve">Сегизбаев О.А. Казахская философия XV </w:t>
      </w:r>
      <w:r w:rsidR="00E07587" w:rsidRPr="00CF2E41">
        <w:rPr>
          <w:rFonts w:ascii="Times New Roman" w:hAnsi="Times New Roman" w:cs="Times New Roman"/>
          <w:sz w:val="28"/>
          <w:szCs w:val="28"/>
        </w:rPr>
        <w:t>–начала ХХ века. – Алматы. 1996.</w:t>
      </w:r>
    </w:p>
    <w:p w:rsidR="00E07587" w:rsidRPr="00CF2E41" w:rsidRDefault="00E07587" w:rsidP="00E07587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Тынышпаев М. История казахского народа. – Алма-Ата: Каз. ун-ті, 1993.</w:t>
      </w:r>
    </w:p>
    <w:p w:rsidR="00E07587" w:rsidRPr="00CF2E41" w:rsidRDefault="00E07587" w:rsidP="00211DE1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Чокаев М. Туркестан под властью советов. – Алма-Ата, 1993.</w:t>
      </w:r>
    </w:p>
    <w:p w:rsidR="00E07587" w:rsidRPr="00CF2E41" w:rsidRDefault="00E07587" w:rsidP="00211DE1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Шәкәрім. Шығармалары. – Алматы, 1988.</w:t>
      </w:r>
    </w:p>
    <w:p w:rsidR="00E07587" w:rsidRPr="00CF2E41" w:rsidRDefault="00E07587" w:rsidP="009B12D2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7587" w:rsidRPr="00CF2E41" w:rsidRDefault="00E07587" w:rsidP="009B12D2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12D2" w:rsidRPr="00CF2E41" w:rsidRDefault="00792F90" w:rsidP="009B12D2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2E41">
        <w:rPr>
          <w:rFonts w:ascii="Times New Roman" w:hAnsi="Times New Roman" w:cs="Times New Roman"/>
          <w:b/>
          <w:i/>
          <w:sz w:val="28"/>
          <w:szCs w:val="28"/>
        </w:rPr>
        <w:t>Тема 8</w:t>
      </w:r>
      <w:r w:rsidR="009B12D2" w:rsidRPr="00CF2E41">
        <w:rPr>
          <w:rFonts w:ascii="Times New Roman" w:hAnsi="Times New Roman" w:cs="Times New Roman"/>
          <w:b/>
          <w:i/>
          <w:sz w:val="28"/>
          <w:szCs w:val="28"/>
        </w:rPr>
        <w:t>. Форм</w:t>
      </w:r>
      <w:r w:rsidR="008B7424" w:rsidRPr="00CF2E41">
        <w:rPr>
          <w:rFonts w:ascii="Times New Roman" w:hAnsi="Times New Roman" w:cs="Times New Roman"/>
          <w:b/>
          <w:i/>
          <w:sz w:val="28"/>
          <w:szCs w:val="28"/>
        </w:rPr>
        <w:t>ирование и развитие политической мысли в суверенном и независимом</w:t>
      </w:r>
      <w:r w:rsidR="009B12D2" w:rsidRPr="00CF2E41">
        <w:rPr>
          <w:rFonts w:ascii="Times New Roman" w:hAnsi="Times New Roman" w:cs="Times New Roman"/>
          <w:b/>
          <w:i/>
          <w:sz w:val="28"/>
          <w:szCs w:val="28"/>
        </w:rPr>
        <w:t xml:space="preserve"> Казахстан</w:t>
      </w:r>
      <w:r w:rsidR="008B7424" w:rsidRPr="00CF2E41">
        <w:rPr>
          <w:rFonts w:ascii="Times New Roman" w:hAnsi="Times New Roman" w:cs="Times New Roman"/>
          <w:b/>
          <w:i/>
          <w:sz w:val="28"/>
          <w:szCs w:val="28"/>
        </w:rPr>
        <w:t>е – 6 часов</w:t>
      </w:r>
      <w:r w:rsidR="009B12D2" w:rsidRPr="00CF2E4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B12D2" w:rsidRPr="00CF2E41" w:rsidRDefault="00E07587" w:rsidP="009B12D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E41">
        <w:rPr>
          <w:rFonts w:ascii="Times New Roman" w:hAnsi="Times New Roman" w:cs="Times New Roman"/>
          <w:i/>
          <w:sz w:val="28"/>
          <w:szCs w:val="28"/>
        </w:rPr>
        <w:lastRenderedPageBreak/>
        <w:t>1 семинар</w:t>
      </w:r>
    </w:p>
    <w:p w:rsidR="00E07587" w:rsidRPr="00CF2E41" w:rsidRDefault="00E07587" w:rsidP="00E07587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Декларация о государственном суверенитете Республики Казахстан и её историческое значение.</w:t>
      </w:r>
    </w:p>
    <w:p w:rsidR="00E07587" w:rsidRPr="00CF2E41" w:rsidRDefault="00B42313" w:rsidP="00E07587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Становление и развитие национальной государственности в Казахстане.</w:t>
      </w:r>
    </w:p>
    <w:p w:rsidR="00B42313" w:rsidRPr="00CF2E41" w:rsidRDefault="00B42313" w:rsidP="00E07587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6D35D7" w:rsidRPr="00CF2E41">
        <w:rPr>
          <w:rFonts w:ascii="Times New Roman" w:hAnsi="Times New Roman" w:cs="Times New Roman"/>
          <w:sz w:val="28"/>
          <w:szCs w:val="28"/>
        </w:rPr>
        <w:t>концепции</w:t>
      </w:r>
      <w:r w:rsidRPr="00CF2E41">
        <w:rPr>
          <w:rFonts w:ascii="Times New Roman" w:hAnsi="Times New Roman" w:cs="Times New Roman"/>
          <w:sz w:val="28"/>
          <w:szCs w:val="28"/>
        </w:rPr>
        <w:t xml:space="preserve"> трансформации политической системы Республики Казахстан.</w:t>
      </w:r>
    </w:p>
    <w:p w:rsidR="00B42313" w:rsidRPr="00CF2E41" w:rsidRDefault="00B42313" w:rsidP="00B4231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F2E41">
        <w:rPr>
          <w:rFonts w:ascii="Times New Roman" w:hAnsi="Times New Roman" w:cs="Times New Roman"/>
          <w:b/>
          <w:i/>
          <w:sz w:val="28"/>
          <w:szCs w:val="28"/>
        </w:rPr>
        <w:t>Рефераты:</w:t>
      </w:r>
    </w:p>
    <w:p w:rsidR="00B42313" w:rsidRPr="00CF2E41" w:rsidRDefault="00B42313" w:rsidP="00B42313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Особенности перехода Казахстана от тоталитарной системы к демократии.</w:t>
      </w:r>
    </w:p>
    <w:p w:rsidR="00B42313" w:rsidRPr="00CF2E41" w:rsidRDefault="00B42313" w:rsidP="00B42313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Независимость Казахстана, исторические опыт и её значение.</w:t>
      </w:r>
    </w:p>
    <w:p w:rsidR="00B42313" w:rsidRPr="00CF2E41" w:rsidRDefault="00B42313" w:rsidP="00B42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i/>
          <w:sz w:val="28"/>
          <w:szCs w:val="28"/>
        </w:rPr>
        <w:t>2 семинар</w:t>
      </w:r>
    </w:p>
    <w:p w:rsidR="00B42313" w:rsidRPr="00CF2E41" w:rsidRDefault="00B42313" w:rsidP="00B42313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Идеи евразийства и Евразийского союза.</w:t>
      </w:r>
    </w:p>
    <w:p w:rsidR="00B42313" w:rsidRPr="00CF2E41" w:rsidRDefault="00B42313" w:rsidP="00B42313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Выдвижение и осуществление широкомасштабной демократизации общества.</w:t>
      </w:r>
    </w:p>
    <w:p w:rsidR="00B42313" w:rsidRPr="00CF2E41" w:rsidRDefault="006D35D7" w:rsidP="00B42313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Концепция</w:t>
      </w:r>
      <w:r w:rsidR="00B42313" w:rsidRPr="00CF2E41">
        <w:rPr>
          <w:rFonts w:ascii="Times New Roman" w:hAnsi="Times New Roman" w:cs="Times New Roman"/>
          <w:sz w:val="28"/>
          <w:szCs w:val="28"/>
        </w:rPr>
        <w:t xml:space="preserve"> стабильности общества и общенационального согласия.</w:t>
      </w:r>
    </w:p>
    <w:p w:rsidR="00B42313" w:rsidRPr="00CF2E41" w:rsidRDefault="00B42313" w:rsidP="00B4231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F2E41">
        <w:rPr>
          <w:rFonts w:ascii="Times New Roman" w:hAnsi="Times New Roman" w:cs="Times New Roman"/>
          <w:b/>
          <w:i/>
          <w:sz w:val="28"/>
          <w:szCs w:val="28"/>
        </w:rPr>
        <w:t>Рефераты:</w:t>
      </w:r>
    </w:p>
    <w:p w:rsidR="00B42313" w:rsidRPr="00CF2E41" w:rsidRDefault="00B42313" w:rsidP="00B42313">
      <w:pPr>
        <w:pStyle w:val="a3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Становление идеи президентской формы правления.</w:t>
      </w:r>
    </w:p>
    <w:p w:rsidR="00B42313" w:rsidRPr="00CF2E41" w:rsidRDefault="00B42313" w:rsidP="00B42313">
      <w:pPr>
        <w:pStyle w:val="a3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 xml:space="preserve">Формирование концепции </w:t>
      </w:r>
      <w:r w:rsidR="00B447F8" w:rsidRPr="00CF2E41">
        <w:rPr>
          <w:rFonts w:ascii="Times New Roman" w:hAnsi="Times New Roman" w:cs="Times New Roman"/>
          <w:sz w:val="28"/>
          <w:szCs w:val="28"/>
        </w:rPr>
        <w:t>государственной идентификации, социокультурного развития Казахстана.</w:t>
      </w:r>
    </w:p>
    <w:p w:rsidR="00B447F8" w:rsidRPr="00CF2E41" w:rsidRDefault="00B447F8" w:rsidP="00B42313">
      <w:pPr>
        <w:pStyle w:val="a3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Проблемы языков, гражданства и миграции в Казахстане и их решение.</w:t>
      </w:r>
    </w:p>
    <w:p w:rsidR="00B447F8" w:rsidRPr="00CF2E41" w:rsidRDefault="00B447F8" w:rsidP="00B447F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E41">
        <w:rPr>
          <w:rFonts w:ascii="Times New Roman" w:hAnsi="Times New Roman" w:cs="Times New Roman"/>
          <w:i/>
          <w:sz w:val="28"/>
          <w:szCs w:val="28"/>
        </w:rPr>
        <w:t>3 семинар</w:t>
      </w:r>
    </w:p>
    <w:p w:rsidR="00B447F8" w:rsidRPr="00CF2E41" w:rsidRDefault="00B447F8" w:rsidP="00B447F8">
      <w:pPr>
        <w:pStyle w:val="a3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Геополитика Республики Казахстан и её основные элементы.</w:t>
      </w:r>
    </w:p>
    <w:p w:rsidR="00B447F8" w:rsidRPr="00CF2E41" w:rsidRDefault="00B447F8" w:rsidP="00B447F8">
      <w:pPr>
        <w:pStyle w:val="a3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Концепция укрепления национальной безопасности Республики Казахстан.</w:t>
      </w:r>
    </w:p>
    <w:p w:rsidR="00B447F8" w:rsidRPr="00CF2E41" w:rsidRDefault="00B447F8" w:rsidP="00B447F8">
      <w:pPr>
        <w:pStyle w:val="a3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DB3375" w:rsidRPr="00CF2E41">
        <w:rPr>
          <w:rFonts w:ascii="Times New Roman" w:hAnsi="Times New Roman" w:cs="Times New Roman"/>
          <w:sz w:val="28"/>
          <w:szCs w:val="28"/>
        </w:rPr>
        <w:t>основных направления и приоритетов развития независимого Казахстана в трудах Н.А. Назарбаева.</w:t>
      </w:r>
    </w:p>
    <w:p w:rsidR="00DB3375" w:rsidRPr="00CF2E41" w:rsidRDefault="00DB3375" w:rsidP="00DB337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F2E41">
        <w:rPr>
          <w:rFonts w:ascii="Times New Roman" w:hAnsi="Times New Roman" w:cs="Times New Roman"/>
          <w:b/>
          <w:i/>
          <w:sz w:val="28"/>
          <w:szCs w:val="28"/>
        </w:rPr>
        <w:t>Рефераты:</w:t>
      </w:r>
    </w:p>
    <w:p w:rsidR="00DB3375" w:rsidRPr="00CF2E41" w:rsidRDefault="00DB3375" w:rsidP="00DB3375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Стратегия «Казахстан-2030».</w:t>
      </w:r>
    </w:p>
    <w:p w:rsidR="00DB3375" w:rsidRPr="00CF2E41" w:rsidRDefault="00DB3375" w:rsidP="00DB3375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Проблема развития партийной демократии в Казахстане.</w:t>
      </w:r>
    </w:p>
    <w:p w:rsidR="00DB3375" w:rsidRPr="00CF2E41" w:rsidRDefault="00DB3375" w:rsidP="00DB3375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Концепция формирования гражданского общества в Казахстане.</w:t>
      </w:r>
    </w:p>
    <w:p w:rsidR="00DB3375" w:rsidRPr="00CF2E41" w:rsidRDefault="00DB3375" w:rsidP="00DB3375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Проблемы исторического развития и независимости</w:t>
      </w:r>
      <w:r w:rsidR="00EC4F77" w:rsidRPr="00CF2E41">
        <w:rPr>
          <w:rFonts w:ascii="Times New Roman" w:hAnsi="Times New Roman" w:cs="Times New Roman"/>
          <w:sz w:val="28"/>
          <w:szCs w:val="28"/>
        </w:rPr>
        <w:t xml:space="preserve"> Казахстана в трудах А. Кекилбаева.</w:t>
      </w:r>
    </w:p>
    <w:p w:rsidR="00EC4F77" w:rsidRPr="00CF2E41" w:rsidRDefault="00EC4F77" w:rsidP="00DB3375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Проблемы развития казахстанского общества в трудах О. Сулейменова.</w:t>
      </w:r>
    </w:p>
    <w:p w:rsidR="00EC4F77" w:rsidRPr="00CF2E41" w:rsidRDefault="00EC4F77" w:rsidP="00EC4F7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2E41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DD5FCD" w:rsidRPr="00CF2E41" w:rsidRDefault="00DD5FCD" w:rsidP="00EC4F77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Арын Е., Абен Е., Тасмагамбетов И. Казахстан: эволюция государства и общества. – Алматы: ИРК, 1996.</w:t>
      </w:r>
    </w:p>
    <w:p w:rsidR="00DD5FCD" w:rsidRPr="00CF2E41" w:rsidRDefault="00DD5FCD" w:rsidP="00EC4F77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Декларация о государственном суверенитете КазССР. // Казахстанская правда, 1990, 28 октября.</w:t>
      </w:r>
    </w:p>
    <w:p w:rsidR="00DD5FCD" w:rsidRPr="00CF2E41" w:rsidRDefault="00DD5FCD" w:rsidP="00EC4F77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Джунусова Ж.Х. Республика Казахстан: Президент. Институты демократии.</w:t>
      </w:r>
    </w:p>
    <w:p w:rsidR="00DD5FCD" w:rsidRPr="00CF2E41" w:rsidRDefault="00DD5FCD" w:rsidP="00EC4F77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lastRenderedPageBreak/>
        <w:t>Зиманов С. Конституция и парламент Республики Казахстан. – Алматы: ЖетіЖарғы, 1996.</w:t>
      </w:r>
    </w:p>
    <w:p w:rsidR="00DD5FCD" w:rsidRPr="00CF2E41" w:rsidRDefault="00DD5FCD" w:rsidP="00EC4F77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Казахстан на пути к устойчивому развитию. – Алматы: Ғылым, 1996.</w:t>
      </w:r>
    </w:p>
    <w:p w:rsidR="00DD5FCD" w:rsidRPr="00CF2E41" w:rsidRDefault="00DD5FCD" w:rsidP="00EC4F77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Казахстан: этапы государственности. Конституционные акты. Сост.: Ж. Баишев. – Алматы: ЖетіЖарғы, 1997.</w:t>
      </w:r>
    </w:p>
    <w:p w:rsidR="00DD5FCD" w:rsidRPr="00CF2E41" w:rsidRDefault="00DD5FCD" w:rsidP="00EC4F77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Конституция Республики Казахстан. Официальное издание. – Алматы, 1995.</w:t>
      </w:r>
    </w:p>
    <w:p w:rsidR="00DD5FCD" w:rsidRPr="00CF2E41" w:rsidRDefault="00DD5FCD" w:rsidP="00EC4F77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Концепция формирования государственной идентичности Республики Казахстан. // Казахстанская правда, 1996, 23 мая.</w:t>
      </w:r>
    </w:p>
    <w:p w:rsidR="00DD5FCD" w:rsidRPr="00CF2E41" w:rsidRDefault="00DD5FCD" w:rsidP="00EC4F77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Концепция языковой политика Республики Казахстан. // Казахстанская правда, 1996, 6 ноября.</w:t>
      </w:r>
    </w:p>
    <w:p w:rsidR="00DD5FCD" w:rsidRPr="00CF2E41" w:rsidRDefault="00DD5FCD" w:rsidP="00EC4F77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Котов А.К. Суверенный Казахстан: гражданин, нация, народ. – Алматы: ЖетіЖарғы, 1997.</w:t>
      </w:r>
    </w:p>
    <w:p w:rsidR="00DD5FCD" w:rsidRPr="00CF2E41" w:rsidRDefault="00DD5FCD" w:rsidP="00EC4F77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Культурные контакты Казахстана: История и современность. – Алматы, 1998.</w:t>
      </w:r>
    </w:p>
    <w:p w:rsidR="00DD5FCD" w:rsidRPr="00CF2E41" w:rsidRDefault="00DD5FCD" w:rsidP="00EC4F77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Малинин Г.В. Межнациональное согласие в Казахстане: проблемы, противоречия, перспективы. – Алматы, 1997.</w:t>
      </w:r>
    </w:p>
    <w:p w:rsidR="00DD5FCD" w:rsidRPr="00CF2E41" w:rsidRDefault="00DD5FCD" w:rsidP="00EC4F77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Назарбаев Н.А. В потоке истории. – Алматы, 1999.</w:t>
      </w:r>
    </w:p>
    <w:p w:rsidR="00DD5FCD" w:rsidRPr="00CF2E41" w:rsidRDefault="00DD5FCD" w:rsidP="00EC4F77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Назарбаев Н.А. Казахстан-2030: Послание Президента страны народу Казахстана // Казахстанская правда, 1999, 11 октября.</w:t>
      </w:r>
    </w:p>
    <w:p w:rsidR="00DD5FCD" w:rsidRPr="00CF2E41" w:rsidRDefault="00DD5FCD" w:rsidP="00EC4F77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Назарбаев Н.А. На пороге ХХІ века. – Алматы, 1996.</w:t>
      </w:r>
    </w:p>
    <w:p w:rsidR="00DD5FCD" w:rsidRPr="00CF2E41" w:rsidRDefault="00DD5FCD" w:rsidP="00EC4F77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Назарбаев Н.А. Независимость Казахстана: Уроки истории и современная эпоха. – Алматы, 1997.</w:t>
      </w:r>
    </w:p>
    <w:p w:rsidR="00DD5FCD" w:rsidRPr="00CF2E41" w:rsidRDefault="00DD5FCD" w:rsidP="00C0677C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 xml:space="preserve">Назарбаев Н.А. Стратегия становления и </w:t>
      </w:r>
      <w:r w:rsidR="006D35D7" w:rsidRPr="00CF2E41">
        <w:rPr>
          <w:rFonts w:ascii="Times New Roman" w:hAnsi="Times New Roman" w:cs="Times New Roman"/>
          <w:sz w:val="28"/>
          <w:szCs w:val="28"/>
        </w:rPr>
        <w:t>развития</w:t>
      </w:r>
      <w:r w:rsidRPr="00CF2E41">
        <w:rPr>
          <w:rFonts w:ascii="Times New Roman" w:hAnsi="Times New Roman" w:cs="Times New Roman"/>
          <w:sz w:val="28"/>
          <w:szCs w:val="28"/>
        </w:rPr>
        <w:t xml:space="preserve"> Казахстана как суверенного государства. – Алма-Ата: Дәуір, 1992.</w:t>
      </w:r>
    </w:p>
    <w:p w:rsidR="00DD5FCD" w:rsidRPr="00CF2E41" w:rsidRDefault="00DD5FCD" w:rsidP="00C0677C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Нурпеисов Е.К., Котов А.К. Государство Казахстан: от ханской власти к президентской республике. – Алматы, 1995.</w:t>
      </w:r>
    </w:p>
    <w:p w:rsidR="00DD5FCD" w:rsidRPr="00CF2E41" w:rsidRDefault="00DD5FCD" w:rsidP="00C0677C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Нысанбаев А.Н. Человек и открытое общество. – Алматы, 1998.</w:t>
      </w:r>
    </w:p>
    <w:p w:rsidR="00DD5FCD" w:rsidRPr="00CF2E41" w:rsidRDefault="00DD5FCD" w:rsidP="00C0677C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О государственной независимости Республики Казахстан. Закон РК. // Ведомости Верховного Совета РК, 1991, №11.</w:t>
      </w:r>
    </w:p>
    <w:p w:rsidR="00DD5FCD" w:rsidRPr="00CF2E41" w:rsidRDefault="00DD5FCD" w:rsidP="00221B04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Об иммиграции. Закон РК. // Казахстанская правда, 1992, 25 августа.</w:t>
      </w:r>
    </w:p>
    <w:p w:rsidR="00DD5FCD" w:rsidRPr="00CF2E41" w:rsidRDefault="00DD5FCD" w:rsidP="00C0677C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Послание Президента Республики Казахстан народу Казахстана: О положении в стране и основных направлениях внутренней и внешней политики; Демократизация общества, экономическая и политическая реформа в новом столетии. // Мысль, 1998, №11,</w:t>
      </w:r>
    </w:p>
    <w:p w:rsidR="00DD5FCD" w:rsidRPr="00CF2E41" w:rsidRDefault="00DD5FCD" w:rsidP="00C0677C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Права и свободы человека в Казахстане. – Алматы, 1998.</w:t>
      </w:r>
    </w:p>
    <w:p w:rsidR="00DD5FCD" w:rsidRPr="00CF2E41" w:rsidRDefault="00DD5FCD" w:rsidP="00C0677C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Проект о формировании евразийского союза государств. // Экспресс, 1994, 10 июня.</w:t>
      </w:r>
    </w:p>
    <w:p w:rsidR="00DD5FCD" w:rsidRPr="00CF2E41" w:rsidRDefault="00DD5FCD" w:rsidP="00C0677C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Сапаргалиев Г. Конституционные основы Республики Казахстан. – Алматы: ЖетіЖаргы, 1998.</w:t>
      </w:r>
    </w:p>
    <w:p w:rsidR="00DD5FCD" w:rsidRPr="00CF2E41" w:rsidRDefault="00DD5FCD" w:rsidP="00C0677C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Токев К.К. Под стягом независимости: Очерк о внешней политике Казахстана. – Алматы: Білім, 1997.</w:t>
      </w:r>
    </w:p>
    <w:p w:rsidR="00DD5FCD" w:rsidRPr="00CF2E41" w:rsidRDefault="00DD5FCD">
      <w:pPr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br w:type="page"/>
      </w:r>
    </w:p>
    <w:p w:rsidR="00DD5FCD" w:rsidRPr="00CF2E41" w:rsidRDefault="00DD5FCD" w:rsidP="00DD5FCD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E41">
        <w:rPr>
          <w:rFonts w:ascii="Times New Roman" w:hAnsi="Times New Roman" w:cs="Times New Roman"/>
          <w:b/>
          <w:sz w:val="28"/>
          <w:szCs w:val="28"/>
        </w:rPr>
        <w:lastRenderedPageBreak/>
        <w:t>СПИСОК ОБЯЗАТЕЛЬНОЙ ЛИТЕРАТУРЫ</w:t>
      </w:r>
    </w:p>
    <w:p w:rsidR="00DD5FCD" w:rsidRPr="00CF2E41" w:rsidRDefault="00DD5FCD" w:rsidP="00DD5FCD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FCD" w:rsidRPr="00CF2E41" w:rsidRDefault="00DD5FCD" w:rsidP="00DD5FCD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2E41">
        <w:rPr>
          <w:rFonts w:ascii="Times New Roman" w:hAnsi="Times New Roman" w:cs="Times New Roman"/>
          <w:b/>
          <w:i/>
          <w:sz w:val="28"/>
          <w:szCs w:val="28"/>
        </w:rPr>
        <w:t>Официальные документы. Справочники и словари.</w:t>
      </w:r>
    </w:p>
    <w:p w:rsidR="00DD5FCD" w:rsidRPr="00CF2E41" w:rsidRDefault="00DD5FCD" w:rsidP="00DD5FCD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5FCD" w:rsidRPr="00CF2E41" w:rsidRDefault="00182266" w:rsidP="00182266">
      <w:pPr>
        <w:pStyle w:val="a3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Алаш-Орда: Сборник документов // Сост. Н. Мартыненко. – Алма-Ата, 1992.</w:t>
      </w:r>
    </w:p>
    <w:p w:rsidR="00182266" w:rsidRPr="00CF2E41" w:rsidRDefault="00182266" w:rsidP="00182266">
      <w:pPr>
        <w:pStyle w:val="a3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Всесоюзная перепись населения 1970 года. – М., 1976.</w:t>
      </w:r>
    </w:p>
    <w:p w:rsidR="00182266" w:rsidRPr="00CF2E41" w:rsidRDefault="00182266" w:rsidP="00182266">
      <w:pPr>
        <w:pStyle w:val="a3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Декларация о государственном суверенитете КазССР. // Казахстанская правда, 1990, 28 октября.</w:t>
      </w:r>
    </w:p>
    <w:p w:rsidR="00182266" w:rsidRPr="00CF2E41" w:rsidRDefault="00182266" w:rsidP="00182266">
      <w:pPr>
        <w:pStyle w:val="a3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Демографический ежегодник Казахстана. – Алматы, 1996.</w:t>
      </w:r>
    </w:p>
    <w:p w:rsidR="00182266" w:rsidRPr="00CF2E41" w:rsidRDefault="00182266" w:rsidP="00182266">
      <w:pPr>
        <w:pStyle w:val="a3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Доклад о соблюдении прав и свобод человека в Республике Казахстан за 1977 год. // Казахстанская правда, 29 декабря 1998 г.</w:t>
      </w:r>
    </w:p>
    <w:p w:rsidR="00182266" w:rsidRPr="00CF2E41" w:rsidRDefault="00182266" w:rsidP="00182266">
      <w:pPr>
        <w:pStyle w:val="a3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История Казахстана с древнейших времен до наших дней. В 5-ти томах. – Алматы, 2000.</w:t>
      </w:r>
    </w:p>
    <w:p w:rsidR="00182266" w:rsidRPr="00CF2E41" w:rsidRDefault="00182266" w:rsidP="00182266">
      <w:pPr>
        <w:pStyle w:val="a3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История Казахстана: исследования и документы. – Алматы, 1998.</w:t>
      </w:r>
    </w:p>
    <w:p w:rsidR="00182266" w:rsidRPr="00CF2E41" w:rsidRDefault="00BD2011" w:rsidP="00182266">
      <w:pPr>
        <w:pStyle w:val="a3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Казахстанская политологическая энциклопедия. – Алматы, 1998.</w:t>
      </w:r>
    </w:p>
    <w:p w:rsidR="00BD2011" w:rsidRPr="00CF2E41" w:rsidRDefault="00BD2011" w:rsidP="00BD2011">
      <w:pPr>
        <w:pStyle w:val="a3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Конституция Республики Казахстан. Официальное издание. – Алматы, 1995.</w:t>
      </w:r>
    </w:p>
    <w:p w:rsidR="00BD2011" w:rsidRPr="00CF2E41" w:rsidRDefault="00BD2011" w:rsidP="00BD2011">
      <w:pPr>
        <w:pStyle w:val="a3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Краткие итоги переписи населения 1999 года в Республике Казахстан. – Алматы, 1999.</w:t>
      </w:r>
    </w:p>
    <w:p w:rsidR="00BD2011" w:rsidRPr="00CF2E41" w:rsidRDefault="00BD2011" w:rsidP="00BD2011">
      <w:pPr>
        <w:pStyle w:val="a3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Назарбаев Н.А. Казахстан-2030: Послание Президента страны народу Казахстана // Казахстанская правда, 1999, 11 октября.</w:t>
      </w:r>
    </w:p>
    <w:p w:rsidR="00BD2011" w:rsidRPr="00CF2E41" w:rsidRDefault="00BD2011" w:rsidP="00BD2011">
      <w:pPr>
        <w:pStyle w:val="a3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Послание Президента Республики Казахстан народу Казахстана: О положении в стране и основных направлениях внутренней и внешней политики; Демократизация общества, экономическая и политическая реформа в новом столетии. // Мысль, 1998, №11,</w:t>
      </w:r>
    </w:p>
    <w:p w:rsidR="00BD2011" w:rsidRPr="00CF2E41" w:rsidRDefault="00BD2011" w:rsidP="00182266">
      <w:pPr>
        <w:pStyle w:val="a3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Отчет о человеческом развитии ООН. – Алматы, 1991.</w:t>
      </w:r>
    </w:p>
    <w:p w:rsidR="00BD2011" w:rsidRPr="00CF2E41" w:rsidRDefault="00BD2011" w:rsidP="00BD2011">
      <w:pPr>
        <w:pStyle w:val="a3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Первая всеобщая перепись населения Российской империи 1897. – СПб., 1899-1905</w:t>
      </w:r>
    </w:p>
    <w:p w:rsidR="00BD2011" w:rsidRPr="00CF2E41" w:rsidRDefault="00BD2011">
      <w:pPr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br w:type="page"/>
      </w:r>
    </w:p>
    <w:p w:rsidR="00BD2011" w:rsidRPr="00CF2E41" w:rsidRDefault="00BD2011" w:rsidP="00BD2011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2E41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Основные работы</w:t>
      </w:r>
    </w:p>
    <w:p w:rsidR="00BD2011" w:rsidRPr="00CF2E41" w:rsidRDefault="00BD2011" w:rsidP="00BD2011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Абай. Книга слов. Поэмы. – Алматы, 1993.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Абылай хан. – Алматы, 1993.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Абылай хан, Кенесары. – Алматы: Галым, 1993.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Абылгожин Ж.Б., Бурханов К.Н., Кадырбаев А.Ш., Султанов Т.И. Страна в сердце Евразии:  Сюжеты по истории Казахстана. – Алматы, 1998.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Авеста. Избранные гимны / Пер. И.М. Стеблина-Каменского. – Душанбе, 1992.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АджиМурад. Полынь половецкого поля. – М., 1994.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Адильгереев Д.М. История образования казахского народа. // Вестник АН КазССР, 1951, №1.</w:t>
      </w:r>
    </w:p>
    <w:p w:rsidR="00792F90" w:rsidRPr="00CF2E41" w:rsidRDefault="00792F90" w:rsidP="00792F90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Аймауытов Ж. Шағармалары. – Алматы, 1989.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Акишев А.К. Искусство и мифология саков. – Алма-Ата, 1984.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Акишев А.К.,Баипаков К.М. Ерзакович Л.Б. Древний Отрар. – Алма-Ата, 1972.</w:t>
      </w:r>
    </w:p>
    <w:p w:rsidR="00267805" w:rsidRPr="00CF2E41" w:rsidRDefault="00267805" w:rsidP="00267805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Алтынсарин Ы. Таза бұлақ. – Алматы, 1988.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Аль-Фараби и духовное наследие. – Алматы, 1994.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Аль-Фараби. Избранные трактаты. – Алматы, 1994.</w:t>
      </w:r>
    </w:p>
    <w:p w:rsidR="00792F90" w:rsidRPr="00CF2E41" w:rsidRDefault="00792F90" w:rsidP="00792F90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Арын Е., Абен Е., Тасмагамбетов И. Казахстан: эволюция государства и общества. – Алматы: ИРК, 1996.</w:t>
      </w:r>
    </w:p>
    <w:p w:rsidR="00792F90" w:rsidRPr="00CF2E41" w:rsidRDefault="00792F90" w:rsidP="00792F90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Асфендияров С. История Казахстана с древнейших времен. – Алма-Ата, 1993.</w:t>
      </w:r>
    </w:p>
    <w:p w:rsidR="00267805" w:rsidRPr="00CF2E41" w:rsidRDefault="00267805" w:rsidP="00792F90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Атишев А.А. Политическая мысль Казахстана ІІ половины ХІХ – начала ХХ века. – Алма-Ата, 1979.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Ахинжанов С. Кыпчаки в истории Средневекового Казахстана. – Алма-Ата, 1983.</w:t>
      </w:r>
    </w:p>
    <w:p w:rsidR="00267805" w:rsidRPr="00CF2E41" w:rsidRDefault="00267805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Бабур-наме. Записки Бабура. – Ташкент, 1958.</w:t>
      </w:r>
    </w:p>
    <w:p w:rsidR="00792F90" w:rsidRPr="00CF2E41" w:rsidRDefault="00267805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Байгельдинов Л.А. Казахстан как политическая реальность. – Алматы, 2000.</w:t>
      </w:r>
    </w:p>
    <w:p w:rsidR="00792F90" w:rsidRPr="00CF2E41" w:rsidRDefault="00792F90" w:rsidP="00792F90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Байтурсынов А. Избранное. – Алматы, 1989.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Бартольд В.В. Двенадцать лекций по истории турецких народов Средней Азии. Соч. Т.1. – М., 1963.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Бартольд В.В. Туркестан в эпоху монгольского нашествия: Соч. Т.1. – М., 1963.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Бейсенов К. Қазақтопырағындағы – ғаклиятыойкешуүрдістері. – Алматы, 1994.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Бернштам А.Н. Социально-политический строй орхоно-енисейских тюрок. VІ –VІІІ вв. – М.Л., 1946.</w:t>
      </w:r>
    </w:p>
    <w:p w:rsidR="00792F90" w:rsidRPr="00CF2E41" w:rsidRDefault="00267805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Боэ</w:t>
      </w:r>
      <w:r w:rsidR="00792F90" w:rsidRPr="00CF2E41">
        <w:rPr>
          <w:rFonts w:ascii="Times New Roman" w:hAnsi="Times New Roman" w:cs="Times New Roman"/>
          <w:sz w:val="28"/>
          <w:szCs w:val="28"/>
        </w:rPr>
        <w:t>с М. Зороастризм: Верования и обычаи. М., 1986.</w:t>
      </w:r>
    </w:p>
    <w:p w:rsidR="00792F90" w:rsidRPr="00CF2E41" w:rsidRDefault="00792F90" w:rsidP="00792F90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Бурабаев М.С. Общественная мысль в Казахстане в 1917-1940 гг. – Алма-Ата, 1991.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Бухар-жырау Калкаманулы. – Алматы, 1992.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Валиханов Ч. Избранные произведения. – М., 1986.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Васильев В.Н. Коркыт. Мифы народов мира. – М., 1982.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Великие ученые Средней Азии и Казахстана. – Алматы, 1965.</w:t>
      </w:r>
    </w:p>
    <w:p w:rsidR="00267805" w:rsidRPr="00CF2E41" w:rsidRDefault="00267805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lastRenderedPageBreak/>
        <w:t>Взаимодействие кочевых культур и древних цивилизаций. – Алма-Ата: Ғылым, 1989.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Вяткин М.П. Батыр Срым. – М.-Л., 1947.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Гафуров Б. Таджики. – М., 1972.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Григорьян С.Н. Великие мыслители Средней Азии. – М., 1958.</w:t>
      </w:r>
    </w:p>
    <w:p w:rsidR="000E02A6" w:rsidRPr="00CF2E41" w:rsidRDefault="000E02A6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Древнетюркский словарь. – М., 1969.</w:t>
      </w:r>
    </w:p>
    <w:p w:rsidR="000E02A6" w:rsidRPr="00CF2E41" w:rsidRDefault="000E02A6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Древности Казахстана. – Алма-Ата, 1975.</w:t>
      </w:r>
    </w:p>
    <w:p w:rsidR="000E02A6" w:rsidRPr="00CF2E41" w:rsidRDefault="000E02A6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Древняя литература; Хрестоматия. – Алма-Ата, 1991.</w:t>
      </w:r>
    </w:p>
    <w:p w:rsidR="000E02A6" w:rsidRPr="00CF2E41" w:rsidRDefault="000E02A6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Дулатов М. Шығармалары. – Алматы, 1989.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Егоров В.Л. Золотая Орда, мифы и реальность. – М., 1990.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Ежелгіқазақәдебиеті. 2 кітап. – Алматы, 1992.</w:t>
      </w:r>
    </w:p>
    <w:p w:rsidR="000E02A6" w:rsidRPr="00CF2E41" w:rsidRDefault="000E02A6" w:rsidP="000E02A6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Ерофеева И. Хан Абулхаир: полководец, правитель и политик. – Алматы: Санат, 1998.</w:t>
      </w:r>
    </w:p>
    <w:p w:rsidR="000E02A6" w:rsidRPr="00CF2E41" w:rsidRDefault="000E02A6" w:rsidP="000E02A6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Ертысбаев Е. Генезис выборной демократии в современном Казахстане: проблемы и перспективы 1990-2000. – Алматы, 2000.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Есимов Г. Хаким Абай. – Алматы, 1995.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Жамбыл Омари. Бухар-жырау.  – Караганды, 1994.</w:t>
      </w:r>
    </w:p>
    <w:p w:rsidR="000E02A6" w:rsidRPr="00CF2E41" w:rsidRDefault="000E02A6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Жиречин К. Политическое развитие Казахстана в ХІХ – начале ХХ веков. – Алматы: ЖетіЖарғы, 1996.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Жирмунский В.М. Огузский героический эпос и «Книга Коркыта». – М.-Л., 1962.</w:t>
      </w:r>
    </w:p>
    <w:p w:rsidR="00792F90" w:rsidRPr="00CF2E41" w:rsidRDefault="000E02A6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Жолдасбеков М. Асыларналар. – Алматы, 1986.</w:t>
      </w:r>
    </w:p>
    <w:p w:rsidR="00792F90" w:rsidRPr="00CF2E41" w:rsidRDefault="00792F90" w:rsidP="00792F90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Жумабаев М. Шығармалары. – Алматы, 1989.</w:t>
      </w:r>
    </w:p>
    <w:p w:rsidR="00792F90" w:rsidRPr="00CF2E41" w:rsidRDefault="00792F90" w:rsidP="00792F90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Зиманов С. Конституция и парламент Республики Казахстан. – Алматы: ЖетіЖарғы, 1996.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История и культура народов Средней Азии: древние и средние века. – М., 1976.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История Казахской ССР в 5-ти томах. – Алма-Ата, 1977. Т.1.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История Казахской ССР с древнейших времен до наших дней. В 5 т. – Алма-Ата, 1979. Т.2.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История Казахстана с древнейших времен</w:t>
      </w:r>
      <w:r w:rsidR="006D35D7">
        <w:rPr>
          <w:rFonts w:ascii="Times New Roman" w:hAnsi="Times New Roman" w:cs="Times New Roman"/>
          <w:sz w:val="28"/>
          <w:szCs w:val="28"/>
        </w:rPr>
        <w:t xml:space="preserve"> до наших дней. В 5-ти томах</w:t>
      </w:r>
      <w:bookmarkStart w:id="0" w:name="_GoBack"/>
      <w:bookmarkEnd w:id="0"/>
      <w:r w:rsidRPr="00CF2E41">
        <w:rPr>
          <w:rFonts w:ascii="Times New Roman" w:hAnsi="Times New Roman" w:cs="Times New Roman"/>
          <w:sz w:val="28"/>
          <w:szCs w:val="28"/>
        </w:rPr>
        <w:t>. Алматы, 2000.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История Казахстана: Исследования и документы. – Алматы, 1998.</w:t>
      </w:r>
    </w:p>
    <w:p w:rsidR="00792F90" w:rsidRPr="00CF2E41" w:rsidRDefault="00792F90" w:rsidP="00792F90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История Казахстана: Очерк. – Алматы, 1993.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Кадырбаев А.Ш. За пределами Великой степи. – Алматы: Демеу, 1997.</w:t>
      </w:r>
    </w:p>
    <w:p w:rsidR="00792F90" w:rsidRPr="00CF2E41" w:rsidRDefault="00792F90" w:rsidP="00792F90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Казахстан на пути к устойчивому развитию. – Алматы: Ғылым, 1996.</w:t>
      </w:r>
    </w:p>
    <w:p w:rsidR="00792F90" w:rsidRPr="00CF2E41" w:rsidRDefault="00792F90" w:rsidP="00792F90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Казахстан: этапы государственности. Конституционные акты. Сост.: Ж. Баишев. – Алматы: ЖетіЖарғы, 1997.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Касабек А., Касабек С. Искание истины. – Алматы: Галым, 1998.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Касабеков А., Алтаев Ж. Қазақфилософиясыныңтарихынакіріспе. – Алматы, 1993.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Касымжанов А. Портреты: штрихи к истории степи. – Алматы, 1995.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Касымжанов А.Х. Стелы Кошо-Цайдама. – Алматы, 1998.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Келимбетов Н. Древний период истории казахской литературы. – Алматы: Санат, 1998.</w:t>
      </w:r>
    </w:p>
    <w:p w:rsidR="00792F90" w:rsidRPr="00CF2E41" w:rsidRDefault="00792F90" w:rsidP="00792F90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lastRenderedPageBreak/>
        <w:t>Киргизская степная газета: Литературные образцы 1899-1902. – Алма-Ата: Ғылым, 1998.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Клятошный С.Г., Султанов Т.И. Казахстан: Летопись трех тысячелетий. – Алма-Ата, 1992.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Книга моего деда Коркута. – М., 1962.</w:t>
      </w:r>
    </w:p>
    <w:p w:rsidR="00792F90" w:rsidRPr="00CF2E41" w:rsidRDefault="00792F90" w:rsidP="00792F90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Конституция Республики Казахстан. Официальное издание. – Алматы, 1995.</w:t>
      </w:r>
    </w:p>
    <w:p w:rsidR="00792F90" w:rsidRPr="00CF2E41" w:rsidRDefault="00792F90" w:rsidP="00792F90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Концепция формирования государственной идентичности Республики Казахстан. // Казахстанская правда, 1996, 23 мая.</w:t>
      </w:r>
    </w:p>
    <w:p w:rsidR="00792F90" w:rsidRPr="00CF2E41" w:rsidRDefault="00792F90" w:rsidP="00792F90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Концепция языковой политика Республики Казахстан. // Казахстанская правда, 1996, 6 ноября.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Коныратбаев Э. Көнемәдениетжазбалары. – Алматы, 1991.</w:t>
      </w:r>
    </w:p>
    <w:p w:rsidR="00792F90" w:rsidRPr="00CF2E41" w:rsidRDefault="00792F90" w:rsidP="00792F90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Котов А.К. Суверенный Казахстан: гражданин, нация, народ. – Алматы: ЖетіЖарғы, 1997.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Кочевники. Эстетика. – Алматы: Галым, 1993.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Кудайбердыулы Шакарим. Родословная тюрков и киргизов, казахов и ханских династий. – Алма-Ата, 1980.</w:t>
      </w:r>
    </w:p>
    <w:p w:rsidR="00792F90" w:rsidRPr="00CF2E41" w:rsidRDefault="00792F90" w:rsidP="00792F90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Культурные контакты Казахстана: История и современность. – Алматы, 1998.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Қазақдаласыныңойшылары. ІХ-ХІІ ғасыр. – Алматы, 1995.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Қазақхандығыдәуіріндегіәдебиет. – Алматы, 1993.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Қашқари М. Түбібіртүркітілі. – Алматы, 1993.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Қоңыратбаев А. Қазақәдебиетініңтарихы. – Алматы, 1993.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Левшин А. Описание киргиз-казачьих, или киргиз-казахских орд и степей. Ч.Ш. – Этнографические известия, 1992.</w:t>
      </w:r>
    </w:p>
    <w:p w:rsidR="00792F90" w:rsidRPr="00CF2E41" w:rsidRDefault="00792F90" w:rsidP="00792F90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Малинин Г.В. Межнациональное согласие в Казахстане: проблемы, противоречия, перспективы. – Алматы, 1997.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Малов С.Е. Енисейская письменность тюрок. – М., 1958.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Малов С.Е. Памятники древнетюркской письменности. – М.-Л., 1951.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Мец А. Мусульманский ренессанс. – М., 1995.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Мирза Мухаммед Хайдар. Тарих-и Рашиди. – Алматы, 1999.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Назарбаев Н.А. В потоке истории. – Алматы: Атамура, 1999.</w:t>
      </w:r>
    </w:p>
    <w:p w:rsidR="00792F90" w:rsidRPr="00CF2E41" w:rsidRDefault="00792F90" w:rsidP="00792F90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Назарбаев Н.А. Казахстан-2030: Послание Президента страны народу Казахстана // Казахстанская правда, 1999, 11 октября.</w:t>
      </w:r>
    </w:p>
    <w:p w:rsidR="00792F90" w:rsidRPr="00CF2E41" w:rsidRDefault="00792F90" w:rsidP="00792F90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Назарбаев Н.А. На пороге ХХІ века. – Алматы, 1996.</w:t>
      </w:r>
    </w:p>
    <w:p w:rsidR="00792F90" w:rsidRPr="00CF2E41" w:rsidRDefault="00792F90" w:rsidP="00792F90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Назарбаев Н.А. Независимость Казахстана: Уроки истории и современная эпоха. – Алматы, 1997.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Назарбаев Н.А. Независимый Казахстан. Уроки истории. Современная эпоха. – Алматы, 1997.</w:t>
      </w:r>
    </w:p>
    <w:p w:rsidR="00792F90" w:rsidRPr="00CF2E41" w:rsidRDefault="00792F90" w:rsidP="00792F90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Назарбаев Н.А. Стратегия становления и разития Казахстана как суверенного государства. – Алма-Ата: Дәуір, 1992.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Назханов К. Дала демократиясы // Ақиқат, 1995, №5.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Новые материалы по древней и средневековой истории Казахстана. – Алма-Ата, 1960.</w:t>
      </w:r>
    </w:p>
    <w:p w:rsidR="00792F90" w:rsidRPr="00CF2E41" w:rsidRDefault="00792F90" w:rsidP="00792F90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Нурпеисов Е.К., Котов А.К. Государство Казахстан: от ханской власти к президентской республике. – Алматы, 1995.</w:t>
      </w:r>
    </w:p>
    <w:p w:rsidR="00792F90" w:rsidRPr="00CF2E41" w:rsidRDefault="00792F90" w:rsidP="00792F90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lastRenderedPageBreak/>
        <w:t>Нысанбаев А.Н. Человек и открытое общество. – Алматы, 1998.</w:t>
      </w:r>
    </w:p>
    <w:p w:rsidR="00792F90" w:rsidRPr="00CF2E41" w:rsidRDefault="00792F90" w:rsidP="00792F90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О государственной независимости Республики Казахстан. Закон РК. // Ведомости Верховного Совета РК, 1991, №11.</w:t>
      </w:r>
    </w:p>
    <w:p w:rsidR="00792F90" w:rsidRPr="00CF2E41" w:rsidRDefault="00792F90" w:rsidP="00792F90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Об иммиграции. Закон РК. // Казахстанская правда, 1992, 25 августа.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Орынбеков М. Философские воззрения Абая. – Алматы, 1995.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Орынбеков М.С. Духовные основы консолидации казахов. – Алматы: Архаим, 2001.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Орынбеков М.С. Предфилософия протоказахов. – Алматы, 1994.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Плетина С.А. Кочевники средневековья. – М., 1982.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Плетнева С.А. Кочевники средневековья. – М., 1982</w:t>
      </w:r>
    </w:p>
    <w:p w:rsidR="00792F90" w:rsidRPr="00CF2E41" w:rsidRDefault="00792F90" w:rsidP="00792F90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Послание Президента Республики Казахстан народу Казахстана: О положении в стране и основных направлениях внутренней и внешней политики; Демократизация общества, экономическая и политическая реформа в новом столетии. // Мысль, 1998, №11,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Поэты Казахстана. – Л., 1978.</w:t>
      </w:r>
    </w:p>
    <w:p w:rsidR="00792F90" w:rsidRPr="00CF2E41" w:rsidRDefault="00792F90" w:rsidP="00792F90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Права и свободы человека в Казахстане. – Алматы, 1998.</w:t>
      </w:r>
    </w:p>
    <w:p w:rsidR="00792F90" w:rsidRPr="00CF2E41" w:rsidRDefault="00792F90" w:rsidP="00792F90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Проект о формировании евразийского союза государств. // Экспресс, 1994, 10 июня.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Раевский Д.С. Очерки идеологии скифо-сакских племен., - М., 1997.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Роль кочевых народов в цивилизации Центральной Азии. – Улан-Батор, 1974.</w:t>
      </w:r>
    </w:p>
    <w:p w:rsidR="00792F90" w:rsidRPr="00CF2E41" w:rsidRDefault="00792F90" w:rsidP="00792F90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Сапаргалиев Г. Конституционные основы Республики Казахстан. – Алматы: ЖетіЖаргы, 1998.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Сегизбаев О. История казахской философии. Учебник для вузов. – Алматы, 2001.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Сегизбаев О. Казахская философия XV - начала ХХ вв. – Алматы, 1996.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Созақбаев С. ЖетіЖарғы. – Алматы, 1994.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Стеблва И.В. Поэзия тюрков VI-VIII вв. – М., 1965.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Сулейменов Р.Б., Моисев В.А. Из истории Казахстана XVІІІ века. – Алма-Ата, 1988.</w:t>
      </w:r>
    </w:p>
    <w:p w:rsidR="00792F90" w:rsidRPr="00CF2E41" w:rsidRDefault="00792F90" w:rsidP="00792F90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Токев К.К. Под стягом независимости: Очерк о внешней политике Казахстана. – Алматы: Білім, 1997.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Турсынов Е. Истоки тюркского народа. Коркут. – Алматы, 2001.</w:t>
      </w:r>
    </w:p>
    <w:p w:rsidR="00792F90" w:rsidRPr="00CF2E41" w:rsidRDefault="00792F90" w:rsidP="00792F90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Тынышпаев М. История казахского народа. – Алма-Ата: Каз. ун-ті, 1993.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Хан Кенесары. Диалог. – Уральск: ЗКО, 1992.</w:t>
      </w:r>
    </w:p>
    <w:p w:rsidR="00792F90" w:rsidRPr="00CF2E41" w:rsidRDefault="00792F90" w:rsidP="00792F90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Чокаев М. Туркестан под властью советов. – Алма-Ата, 1993.</w:t>
      </w:r>
    </w:p>
    <w:p w:rsidR="00792F90" w:rsidRPr="00CF2E41" w:rsidRDefault="00792F90" w:rsidP="00792F90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Шәкәрім. Шығармалары. – Алматы, 1988.</w:t>
      </w:r>
    </w:p>
    <w:p w:rsidR="00792F90" w:rsidRPr="00CF2E41" w:rsidRDefault="00792F90" w:rsidP="00BD2011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1">
        <w:rPr>
          <w:rFonts w:ascii="Times New Roman" w:hAnsi="Times New Roman" w:cs="Times New Roman"/>
          <w:sz w:val="28"/>
          <w:szCs w:val="28"/>
        </w:rPr>
        <w:t>Яссауи Кожа Ахмед. «Диуана и Хикмет» (Книга мудрости). – Алматы, 1993.</w:t>
      </w:r>
    </w:p>
    <w:sectPr w:rsidR="00792F90" w:rsidRPr="00CF2E41" w:rsidSect="0074375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F7B" w:rsidRDefault="00DE5F7B" w:rsidP="003B1678">
      <w:pPr>
        <w:spacing w:after="0" w:line="240" w:lineRule="auto"/>
      </w:pPr>
      <w:r>
        <w:separator/>
      </w:r>
    </w:p>
  </w:endnote>
  <w:endnote w:type="continuationSeparator" w:id="0">
    <w:p w:rsidR="00DE5F7B" w:rsidRDefault="00DE5F7B" w:rsidP="003B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F7B" w:rsidRDefault="00DE5F7B" w:rsidP="003B1678">
      <w:pPr>
        <w:spacing w:after="0" w:line="240" w:lineRule="auto"/>
      </w:pPr>
      <w:r>
        <w:separator/>
      </w:r>
    </w:p>
  </w:footnote>
  <w:footnote w:type="continuationSeparator" w:id="0">
    <w:p w:rsidR="00DE5F7B" w:rsidRDefault="00DE5F7B" w:rsidP="003B1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7D9B"/>
    <w:multiLevelType w:val="hybridMultilevel"/>
    <w:tmpl w:val="79F2A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53596"/>
    <w:multiLevelType w:val="hybridMultilevel"/>
    <w:tmpl w:val="67D00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53D0C"/>
    <w:multiLevelType w:val="hybridMultilevel"/>
    <w:tmpl w:val="E8F48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76FBD"/>
    <w:multiLevelType w:val="hybridMultilevel"/>
    <w:tmpl w:val="3802F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B1B0F"/>
    <w:multiLevelType w:val="hybridMultilevel"/>
    <w:tmpl w:val="433E0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475C9"/>
    <w:multiLevelType w:val="hybridMultilevel"/>
    <w:tmpl w:val="F9EC704A"/>
    <w:lvl w:ilvl="0" w:tplc="3FF4D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F67CB8"/>
    <w:multiLevelType w:val="hybridMultilevel"/>
    <w:tmpl w:val="AC26D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C7D55"/>
    <w:multiLevelType w:val="hybridMultilevel"/>
    <w:tmpl w:val="553EC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91C63"/>
    <w:multiLevelType w:val="hybridMultilevel"/>
    <w:tmpl w:val="B61AB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26D63"/>
    <w:multiLevelType w:val="hybridMultilevel"/>
    <w:tmpl w:val="53902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C1DAE"/>
    <w:multiLevelType w:val="hybridMultilevel"/>
    <w:tmpl w:val="0150C988"/>
    <w:lvl w:ilvl="0" w:tplc="B27A9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B0425B"/>
    <w:multiLevelType w:val="hybridMultilevel"/>
    <w:tmpl w:val="61E27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50878"/>
    <w:multiLevelType w:val="hybridMultilevel"/>
    <w:tmpl w:val="E508F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32985"/>
    <w:multiLevelType w:val="hybridMultilevel"/>
    <w:tmpl w:val="631CA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46029"/>
    <w:multiLevelType w:val="hybridMultilevel"/>
    <w:tmpl w:val="F6081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2038D"/>
    <w:multiLevelType w:val="hybridMultilevel"/>
    <w:tmpl w:val="25103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13235"/>
    <w:multiLevelType w:val="hybridMultilevel"/>
    <w:tmpl w:val="324A9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92772"/>
    <w:multiLevelType w:val="hybridMultilevel"/>
    <w:tmpl w:val="296C6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7212C5"/>
    <w:multiLevelType w:val="hybridMultilevel"/>
    <w:tmpl w:val="26DE8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4C6D16"/>
    <w:multiLevelType w:val="hybridMultilevel"/>
    <w:tmpl w:val="AF46A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77309"/>
    <w:multiLevelType w:val="hybridMultilevel"/>
    <w:tmpl w:val="AC26D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A7C9D"/>
    <w:multiLevelType w:val="hybridMultilevel"/>
    <w:tmpl w:val="84124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B5A2D"/>
    <w:multiLevelType w:val="hybridMultilevel"/>
    <w:tmpl w:val="2B48DBDE"/>
    <w:lvl w:ilvl="0" w:tplc="1B34F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2F4368"/>
    <w:multiLevelType w:val="hybridMultilevel"/>
    <w:tmpl w:val="09BA6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133C94"/>
    <w:multiLevelType w:val="hybridMultilevel"/>
    <w:tmpl w:val="8FB0F18E"/>
    <w:lvl w:ilvl="0" w:tplc="C67C22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2F1F4B"/>
    <w:multiLevelType w:val="hybridMultilevel"/>
    <w:tmpl w:val="E4BEF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C92A96"/>
    <w:multiLevelType w:val="hybridMultilevel"/>
    <w:tmpl w:val="41B643A2"/>
    <w:lvl w:ilvl="0" w:tplc="E0C8D8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4486E58"/>
    <w:multiLevelType w:val="hybridMultilevel"/>
    <w:tmpl w:val="4874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55439"/>
    <w:multiLevelType w:val="hybridMultilevel"/>
    <w:tmpl w:val="05F4BA08"/>
    <w:lvl w:ilvl="0" w:tplc="0756CF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63965F8"/>
    <w:multiLevelType w:val="hybridMultilevel"/>
    <w:tmpl w:val="E8F48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A4268E"/>
    <w:multiLevelType w:val="hybridMultilevel"/>
    <w:tmpl w:val="B02AD0DE"/>
    <w:lvl w:ilvl="0" w:tplc="46E423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90D7245"/>
    <w:multiLevelType w:val="hybridMultilevel"/>
    <w:tmpl w:val="6DF00824"/>
    <w:lvl w:ilvl="0" w:tplc="0BD661B2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A1D2B13"/>
    <w:multiLevelType w:val="hybridMultilevel"/>
    <w:tmpl w:val="D1E4A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FC0338"/>
    <w:multiLevelType w:val="hybridMultilevel"/>
    <w:tmpl w:val="392CE050"/>
    <w:lvl w:ilvl="0" w:tplc="798C8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B685231"/>
    <w:multiLevelType w:val="hybridMultilevel"/>
    <w:tmpl w:val="59707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455F91"/>
    <w:multiLevelType w:val="hybridMultilevel"/>
    <w:tmpl w:val="44BEC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5A7CD8"/>
    <w:multiLevelType w:val="hybridMultilevel"/>
    <w:tmpl w:val="61E27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F962C1"/>
    <w:multiLevelType w:val="hybridMultilevel"/>
    <w:tmpl w:val="68EE1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6B49BD"/>
    <w:multiLevelType w:val="hybridMultilevel"/>
    <w:tmpl w:val="47D085DC"/>
    <w:lvl w:ilvl="0" w:tplc="C456C8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5A16FDF"/>
    <w:multiLevelType w:val="hybridMultilevel"/>
    <w:tmpl w:val="2FBC9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8018B"/>
    <w:multiLevelType w:val="hybridMultilevel"/>
    <w:tmpl w:val="AB648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250A79"/>
    <w:multiLevelType w:val="hybridMultilevel"/>
    <w:tmpl w:val="013CA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24"/>
  </w:num>
  <w:num w:numId="4">
    <w:abstractNumId w:val="35"/>
  </w:num>
  <w:num w:numId="5">
    <w:abstractNumId w:val="36"/>
  </w:num>
  <w:num w:numId="6">
    <w:abstractNumId w:val="38"/>
  </w:num>
  <w:num w:numId="7">
    <w:abstractNumId w:val="33"/>
  </w:num>
  <w:num w:numId="8">
    <w:abstractNumId w:val="18"/>
  </w:num>
  <w:num w:numId="9">
    <w:abstractNumId w:val="3"/>
  </w:num>
  <w:num w:numId="10">
    <w:abstractNumId w:val="9"/>
  </w:num>
  <w:num w:numId="11">
    <w:abstractNumId w:val="15"/>
  </w:num>
  <w:num w:numId="12">
    <w:abstractNumId w:val="34"/>
  </w:num>
  <w:num w:numId="13">
    <w:abstractNumId w:val="1"/>
  </w:num>
  <w:num w:numId="14">
    <w:abstractNumId w:val="21"/>
  </w:num>
  <w:num w:numId="15">
    <w:abstractNumId w:val="30"/>
  </w:num>
  <w:num w:numId="16">
    <w:abstractNumId w:val="23"/>
  </w:num>
  <w:num w:numId="17">
    <w:abstractNumId w:val="28"/>
  </w:num>
  <w:num w:numId="18">
    <w:abstractNumId w:val="13"/>
  </w:num>
  <w:num w:numId="19">
    <w:abstractNumId w:val="29"/>
  </w:num>
  <w:num w:numId="20">
    <w:abstractNumId w:val="40"/>
  </w:num>
  <w:num w:numId="21">
    <w:abstractNumId w:val="32"/>
  </w:num>
  <w:num w:numId="22">
    <w:abstractNumId w:val="26"/>
  </w:num>
  <w:num w:numId="23">
    <w:abstractNumId w:val="8"/>
  </w:num>
  <w:num w:numId="24">
    <w:abstractNumId w:val="16"/>
  </w:num>
  <w:num w:numId="25">
    <w:abstractNumId w:val="2"/>
  </w:num>
  <w:num w:numId="26">
    <w:abstractNumId w:val="39"/>
  </w:num>
  <w:num w:numId="27">
    <w:abstractNumId w:val="17"/>
  </w:num>
  <w:num w:numId="28">
    <w:abstractNumId w:val="27"/>
  </w:num>
  <w:num w:numId="29">
    <w:abstractNumId w:val="4"/>
  </w:num>
  <w:num w:numId="30">
    <w:abstractNumId w:val="12"/>
  </w:num>
  <w:num w:numId="31">
    <w:abstractNumId w:val="20"/>
  </w:num>
  <w:num w:numId="32">
    <w:abstractNumId w:val="14"/>
  </w:num>
  <w:num w:numId="33">
    <w:abstractNumId w:val="7"/>
  </w:num>
  <w:num w:numId="34">
    <w:abstractNumId w:val="25"/>
  </w:num>
  <w:num w:numId="35">
    <w:abstractNumId w:val="0"/>
  </w:num>
  <w:num w:numId="36">
    <w:abstractNumId w:val="19"/>
  </w:num>
  <w:num w:numId="37">
    <w:abstractNumId w:val="41"/>
  </w:num>
  <w:num w:numId="38">
    <w:abstractNumId w:val="37"/>
  </w:num>
  <w:num w:numId="39">
    <w:abstractNumId w:val="22"/>
  </w:num>
  <w:num w:numId="40">
    <w:abstractNumId w:val="6"/>
  </w:num>
  <w:num w:numId="41">
    <w:abstractNumId w:val="5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6E6"/>
    <w:rsid w:val="00006D9F"/>
    <w:rsid w:val="00020A12"/>
    <w:rsid w:val="00056536"/>
    <w:rsid w:val="000631C5"/>
    <w:rsid w:val="0009009C"/>
    <w:rsid w:val="000A7D71"/>
    <w:rsid w:val="000E02A6"/>
    <w:rsid w:val="000E0CC8"/>
    <w:rsid w:val="000E5E10"/>
    <w:rsid w:val="000F4009"/>
    <w:rsid w:val="00102CC8"/>
    <w:rsid w:val="00121700"/>
    <w:rsid w:val="001236DE"/>
    <w:rsid w:val="0015562B"/>
    <w:rsid w:val="00182244"/>
    <w:rsid w:val="00182266"/>
    <w:rsid w:val="00182A90"/>
    <w:rsid w:val="001A1DC0"/>
    <w:rsid w:val="001A7B1E"/>
    <w:rsid w:val="00211DE1"/>
    <w:rsid w:val="00221395"/>
    <w:rsid w:val="00221B04"/>
    <w:rsid w:val="00266D07"/>
    <w:rsid w:val="00267805"/>
    <w:rsid w:val="002848BB"/>
    <w:rsid w:val="002B287F"/>
    <w:rsid w:val="002B52E1"/>
    <w:rsid w:val="002C03AE"/>
    <w:rsid w:val="002D11E7"/>
    <w:rsid w:val="002F45A7"/>
    <w:rsid w:val="0031396C"/>
    <w:rsid w:val="003265FB"/>
    <w:rsid w:val="00376317"/>
    <w:rsid w:val="00376BFD"/>
    <w:rsid w:val="00394E81"/>
    <w:rsid w:val="003A4E7F"/>
    <w:rsid w:val="003B1678"/>
    <w:rsid w:val="003D165A"/>
    <w:rsid w:val="003D2199"/>
    <w:rsid w:val="00415687"/>
    <w:rsid w:val="0042093F"/>
    <w:rsid w:val="00452D1C"/>
    <w:rsid w:val="00466554"/>
    <w:rsid w:val="00472DF9"/>
    <w:rsid w:val="004A58C2"/>
    <w:rsid w:val="004B60CD"/>
    <w:rsid w:val="004B67B6"/>
    <w:rsid w:val="004C35F4"/>
    <w:rsid w:val="004F0710"/>
    <w:rsid w:val="004F75E5"/>
    <w:rsid w:val="00510447"/>
    <w:rsid w:val="00530DBD"/>
    <w:rsid w:val="00541CB0"/>
    <w:rsid w:val="00543D1F"/>
    <w:rsid w:val="00550EE8"/>
    <w:rsid w:val="005659A1"/>
    <w:rsid w:val="005965DD"/>
    <w:rsid w:val="00605C39"/>
    <w:rsid w:val="00625BE9"/>
    <w:rsid w:val="0064123F"/>
    <w:rsid w:val="0064366C"/>
    <w:rsid w:val="00652DD2"/>
    <w:rsid w:val="00670B43"/>
    <w:rsid w:val="0069484E"/>
    <w:rsid w:val="006C6EDA"/>
    <w:rsid w:val="006D35D7"/>
    <w:rsid w:val="00714114"/>
    <w:rsid w:val="007214B5"/>
    <w:rsid w:val="00743752"/>
    <w:rsid w:val="00766AC0"/>
    <w:rsid w:val="00785D41"/>
    <w:rsid w:val="00792F90"/>
    <w:rsid w:val="00793FFC"/>
    <w:rsid w:val="007964F3"/>
    <w:rsid w:val="007A3545"/>
    <w:rsid w:val="007B473E"/>
    <w:rsid w:val="007D4195"/>
    <w:rsid w:val="007F0309"/>
    <w:rsid w:val="007F44AE"/>
    <w:rsid w:val="008228A2"/>
    <w:rsid w:val="00837F6D"/>
    <w:rsid w:val="00895751"/>
    <w:rsid w:val="008B7424"/>
    <w:rsid w:val="008E2273"/>
    <w:rsid w:val="008E455C"/>
    <w:rsid w:val="008E534D"/>
    <w:rsid w:val="008E70FC"/>
    <w:rsid w:val="008F5930"/>
    <w:rsid w:val="008F5E8C"/>
    <w:rsid w:val="00901313"/>
    <w:rsid w:val="00912C09"/>
    <w:rsid w:val="00935F92"/>
    <w:rsid w:val="009378E6"/>
    <w:rsid w:val="009408C6"/>
    <w:rsid w:val="009923E2"/>
    <w:rsid w:val="00994D77"/>
    <w:rsid w:val="009978D8"/>
    <w:rsid w:val="009A1C07"/>
    <w:rsid w:val="009A305E"/>
    <w:rsid w:val="009B12D2"/>
    <w:rsid w:val="009F1E77"/>
    <w:rsid w:val="00A07CA0"/>
    <w:rsid w:val="00A12480"/>
    <w:rsid w:val="00A21F22"/>
    <w:rsid w:val="00A2216A"/>
    <w:rsid w:val="00A31BF9"/>
    <w:rsid w:val="00A35FF4"/>
    <w:rsid w:val="00A4614A"/>
    <w:rsid w:val="00A6328A"/>
    <w:rsid w:val="00A65D83"/>
    <w:rsid w:val="00A71408"/>
    <w:rsid w:val="00A8009B"/>
    <w:rsid w:val="00A816D8"/>
    <w:rsid w:val="00A81DF2"/>
    <w:rsid w:val="00A9210D"/>
    <w:rsid w:val="00AA1203"/>
    <w:rsid w:val="00AD22CB"/>
    <w:rsid w:val="00AF2A1E"/>
    <w:rsid w:val="00B02A64"/>
    <w:rsid w:val="00B30635"/>
    <w:rsid w:val="00B42313"/>
    <w:rsid w:val="00B447F8"/>
    <w:rsid w:val="00B51558"/>
    <w:rsid w:val="00B63AEC"/>
    <w:rsid w:val="00B778E5"/>
    <w:rsid w:val="00BB7426"/>
    <w:rsid w:val="00BD2011"/>
    <w:rsid w:val="00BD447F"/>
    <w:rsid w:val="00BD45F0"/>
    <w:rsid w:val="00BE0AAD"/>
    <w:rsid w:val="00BE1EB5"/>
    <w:rsid w:val="00C0677C"/>
    <w:rsid w:val="00C32D88"/>
    <w:rsid w:val="00C34577"/>
    <w:rsid w:val="00C71E23"/>
    <w:rsid w:val="00C74717"/>
    <w:rsid w:val="00C8226A"/>
    <w:rsid w:val="00CA788F"/>
    <w:rsid w:val="00CB1C81"/>
    <w:rsid w:val="00CF2E41"/>
    <w:rsid w:val="00CF7588"/>
    <w:rsid w:val="00D152CB"/>
    <w:rsid w:val="00D23961"/>
    <w:rsid w:val="00D36531"/>
    <w:rsid w:val="00DA6C64"/>
    <w:rsid w:val="00DB3375"/>
    <w:rsid w:val="00DB7644"/>
    <w:rsid w:val="00DD5FCD"/>
    <w:rsid w:val="00DE5D3D"/>
    <w:rsid w:val="00DE5F7B"/>
    <w:rsid w:val="00E07587"/>
    <w:rsid w:val="00E36947"/>
    <w:rsid w:val="00E456ED"/>
    <w:rsid w:val="00E60E5F"/>
    <w:rsid w:val="00E7736D"/>
    <w:rsid w:val="00EB20DD"/>
    <w:rsid w:val="00EC27BD"/>
    <w:rsid w:val="00EC4F77"/>
    <w:rsid w:val="00EE50E9"/>
    <w:rsid w:val="00F01984"/>
    <w:rsid w:val="00F0524A"/>
    <w:rsid w:val="00F060B8"/>
    <w:rsid w:val="00F455C7"/>
    <w:rsid w:val="00F62D45"/>
    <w:rsid w:val="00F6644D"/>
    <w:rsid w:val="00F776E6"/>
    <w:rsid w:val="00FA7C5F"/>
    <w:rsid w:val="00FB1B48"/>
    <w:rsid w:val="00FE1884"/>
    <w:rsid w:val="00FE3328"/>
    <w:rsid w:val="00FF5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4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16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678"/>
  </w:style>
  <w:style w:type="paragraph" w:styleId="a6">
    <w:name w:val="footer"/>
    <w:basedOn w:val="a"/>
    <w:link w:val="a7"/>
    <w:uiPriority w:val="99"/>
    <w:unhideWhenUsed/>
    <w:rsid w:val="003B16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678"/>
  </w:style>
  <w:style w:type="paragraph" w:styleId="a8">
    <w:name w:val="Revision"/>
    <w:hidden/>
    <w:uiPriority w:val="99"/>
    <w:semiHidden/>
    <w:rsid w:val="00CF2E4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F2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2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4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16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678"/>
  </w:style>
  <w:style w:type="paragraph" w:styleId="a6">
    <w:name w:val="footer"/>
    <w:basedOn w:val="a"/>
    <w:link w:val="a7"/>
    <w:uiPriority w:val="99"/>
    <w:unhideWhenUsed/>
    <w:rsid w:val="003B16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678"/>
  </w:style>
  <w:style w:type="paragraph" w:styleId="a8">
    <w:name w:val="Revision"/>
    <w:hidden/>
    <w:uiPriority w:val="99"/>
    <w:semiHidden/>
    <w:rsid w:val="00CF2E4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F2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2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A1011-6C7A-4D39-9F03-CB2FBE0B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8255</Words>
  <Characters>47054</Characters>
  <Application>Microsoft Office Word</Application>
  <DocSecurity>4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Nurly</dc:creator>
  <cp:lastModifiedBy>Атымтай</cp:lastModifiedBy>
  <cp:revision>2</cp:revision>
  <dcterms:created xsi:type="dcterms:W3CDTF">2013-10-14T11:40:00Z</dcterms:created>
  <dcterms:modified xsi:type="dcterms:W3CDTF">2013-10-14T11:40:00Z</dcterms:modified>
</cp:coreProperties>
</file>